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6E63D" w14:textId="77777777" w:rsidR="0033699D" w:rsidRDefault="00000000">
      <w:pPr>
        <w:spacing w:after="100"/>
      </w:pPr>
      <w:r>
        <w:rPr>
          <w:rFonts w:ascii="Segoe UI" w:eastAsia="Segoe UI" w:hAnsi="Segoe UI" w:cs="Segoe UI"/>
          <w:b/>
          <w:bCs/>
          <w:color w:val="323130"/>
          <w:sz w:val="34"/>
          <w:szCs w:val="34"/>
        </w:rPr>
        <w:t>Transcript</w:t>
      </w:r>
    </w:p>
    <w:p w14:paraId="4186E63E" w14:textId="77777777" w:rsidR="0033699D" w:rsidRDefault="00000000">
      <w:pPr>
        <w:spacing w:after="100"/>
      </w:pPr>
      <w:r>
        <w:rPr>
          <w:rFonts w:ascii="Segoe UI" w:eastAsia="Segoe UI" w:hAnsi="Segoe UI" w:cs="Segoe UI"/>
          <w:color w:val="605E5C"/>
          <w:sz w:val="17"/>
          <w:szCs w:val="17"/>
        </w:rPr>
        <w:t>19 July 2025, 02:33pm</w:t>
      </w:r>
    </w:p>
    <w:p w14:paraId="4186E641" w14:textId="1D909B59" w:rsidR="0033699D" w:rsidRDefault="00000000" w:rsidP="009050D6">
      <w:pPr>
        <w:spacing w:line="300" w:lineRule="auto"/>
      </w:pPr>
      <w:r>
        <w:rPr>
          <w:noProof/>
        </w:rPr>
        <w:drawing>
          <wp:anchor distT="0" distB="0" distL="0" distR="0" simplePos="0" relativeHeight="251632640" behindDoc="0" locked="0" layoutInCell="1" allowOverlap="1" wp14:anchorId="4186E671" wp14:editId="4186E672">
            <wp:simplePos x="0" y="0"/>
            <wp:positionH relativeFrom="page">
              <wp:posOffset>621792</wp:posOffset>
            </wp:positionH>
            <wp:positionV relativeFrom="paragraph">
              <wp:posOffset>274320</wp:posOffset>
            </wp:positionV>
            <wp:extent cx="209550" cy="209550"/>
            <wp:effectExtent l="0" t="0" r="0" b="0"/>
            <wp:wrapNone/>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p>
    <w:p w14:paraId="4186E642" w14:textId="5329D4F7" w:rsidR="0033699D"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1:00</w:t>
      </w:r>
      <w:r>
        <w:rPr>
          <w:rFonts w:ascii="Segoe UI" w:eastAsia="Segoe UI" w:hAnsi="Segoe UI" w:cs="Segoe UI"/>
          <w:color w:val="323130"/>
          <w:sz w:val="24"/>
          <w:szCs w:val="24"/>
        </w:rPr>
        <w:br/>
      </w:r>
      <w:r w:rsidR="00A0684B" w:rsidRPr="00A0684B">
        <w:rPr>
          <w:rFonts w:ascii="Segoe UI" w:eastAsia="Segoe UI" w:hAnsi="Segoe UI" w:cs="Segoe UI"/>
          <w:color w:val="FF0000"/>
          <w:sz w:val="24"/>
          <w:szCs w:val="24"/>
          <w:highlight w:val="green"/>
        </w:rPr>
        <w:t>1</w:t>
      </w:r>
      <w:r w:rsidRPr="00A0684B">
        <w:rPr>
          <w:rFonts w:ascii="Segoe UI" w:eastAsia="Segoe UI" w:hAnsi="Segoe UI" w:cs="Segoe UI"/>
          <w:color w:val="323130"/>
          <w:sz w:val="24"/>
          <w:szCs w:val="24"/>
          <w:highlight w:val="green"/>
        </w:rPr>
        <w:t xml:space="preserve"> Can you tell me about your experience in training patients with chronic spike diseases?</w:t>
      </w:r>
    </w:p>
    <w:p w14:paraId="4186E643" w14:textId="0397C4AC" w:rsidR="0033699D" w:rsidRDefault="00000000">
      <w:pPr>
        <w:spacing w:line="300" w:lineRule="auto"/>
      </w:pPr>
      <w:r>
        <w:rPr>
          <w:rFonts w:ascii="Segoe UI" w:eastAsia="Segoe UI" w:hAnsi="Segoe UI" w:cs="Segoe UI"/>
          <w:b/>
          <w:bCs/>
          <w:color w:val="605E5C"/>
          <w:sz w:val="24"/>
          <w:szCs w:val="24"/>
        </w:rPr>
        <w:br/>
      </w:r>
      <w:r w:rsidR="009050D6">
        <w:rPr>
          <w:rFonts w:ascii="Segoe UI" w:eastAsia="Segoe UI" w:hAnsi="Segoe UI" w:cs="Segoe UI"/>
          <w:b/>
          <w:bCs/>
          <w:color w:val="605E5C"/>
          <w:sz w:val="24"/>
          <w:szCs w:val="24"/>
        </w:rPr>
        <w:t>C09</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1:01</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Yeah, I have been currently working at the </w:t>
      </w:r>
      <w:r w:rsidR="009B47D1">
        <w:rPr>
          <w:rFonts w:ascii="Segoe UI" w:eastAsia="Segoe UI" w:hAnsi="Segoe UI" w:cs="Segoe UI"/>
          <w:color w:val="323130"/>
          <w:sz w:val="24"/>
          <w:szCs w:val="24"/>
        </w:rPr>
        <w:t>Gujranwala</w:t>
      </w:r>
      <w:r>
        <w:rPr>
          <w:rFonts w:ascii="Segoe UI" w:eastAsia="Segoe UI" w:hAnsi="Segoe UI" w:cs="Segoe UI"/>
          <w:color w:val="323130"/>
          <w:sz w:val="24"/>
          <w:szCs w:val="24"/>
        </w:rPr>
        <w:t xml:space="preserve"> Medical College in the Department of the Respiratory Medicine. At </w:t>
      </w:r>
      <w:proofErr w:type="gramStart"/>
      <w:r>
        <w:rPr>
          <w:rFonts w:ascii="Segoe UI" w:eastAsia="Segoe UI" w:hAnsi="Segoe UI" w:cs="Segoe UI"/>
          <w:color w:val="323130"/>
          <w:sz w:val="24"/>
          <w:szCs w:val="24"/>
        </w:rPr>
        <w:t>first</w:t>
      </w:r>
      <w:proofErr w:type="gramEnd"/>
      <w:r>
        <w:rPr>
          <w:rFonts w:ascii="Segoe UI" w:eastAsia="Segoe UI" w:hAnsi="Segoe UI" w:cs="Segoe UI"/>
          <w:color w:val="323130"/>
          <w:sz w:val="24"/>
          <w:szCs w:val="24"/>
        </w:rPr>
        <w:t xml:space="preserve"> I was confused regarding the very outspread of the tuberculosis in the region of the GUJARAMALA, and after doing 1.5 to almost two years of the medical.</w:t>
      </w:r>
      <w:r>
        <w:rPr>
          <w:rFonts w:ascii="Segoe UI" w:eastAsia="Segoe UI" w:hAnsi="Segoe UI" w:cs="Segoe UI"/>
          <w:color w:val="323130"/>
          <w:sz w:val="24"/>
          <w:szCs w:val="24"/>
        </w:rPr>
        <w:br/>
        <w:t>Ship in the Department of the Respiratory Medicine. It's, I think, quite alarming for the people residing in that region. The tuberculosis is spreading so wide, so widely so. I think that's my concerning point. Regarding the respiratory medicine diseases.</w:t>
      </w:r>
    </w:p>
    <w:p w14:paraId="089B0C05" w14:textId="77777777" w:rsidR="00FD6F75" w:rsidRDefault="00000000">
      <w:pPr>
        <w:spacing w:line="300" w:lineRule="auto"/>
        <w:rPr>
          <w:rFonts w:ascii="Segoe UI" w:eastAsia="Segoe UI" w:hAnsi="Segoe UI" w:cs="Segoe UI"/>
          <w:color w:val="A19F9D"/>
          <w:sz w:val="24"/>
          <w:szCs w:val="24"/>
        </w:rPr>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1:</w:t>
      </w:r>
    </w:p>
    <w:p w14:paraId="0D2AEB3F" w14:textId="77777777" w:rsidR="00FD6F75" w:rsidRDefault="00FD6F75">
      <w:pPr>
        <w:spacing w:line="300" w:lineRule="auto"/>
        <w:rPr>
          <w:rFonts w:ascii="Segoe UI" w:eastAsia="Segoe UI" w:hAnsi="Segoe UI" w:cs="Segoe UI"/>
          <w:color w:val="323130"/>
          <w:sz w:val="24"/>
          <w:szCs w:val="24"/>
          <w:highlight w:val="green"/>
        </w:rPr>
      </w:pPr>
      <w:r w:rsidRPr="00FD6F75">
        <w:rPr>
          <w:rFonts w:ascii="Segoe UI" w:eastAsia="Segoe UI" w:hAnsi="Segoe UI" w:cs="Segoe UI"/>
          <w:color w:val="FF0000"/>
          <w:sz w:val="24"/>
          <w:szCs w:val="24"/>
          <w:highlight w:val="green"/>
        </w:rPr>
        <w:t xml:space="preserve">2 </w:t>
      </w:r>
      <w:r w:rsidRPr="00FD6F75">
        <w:rPr>
          <w:rFonts w:ascii="Segoe UI" w:eastAsia="Segoe UI" w:hAnsi="Segoe UI" w:cs="Segoe UI"/>
          <w:color w:val="323130"/>
          <w:sz w:val="24"/>
          <w:szCs w:val="24"/>
          <w:highlight w:val="green"/>
        </w:rPr>
        <w:t xml:space="preserve">how often do you encounter </w:t>
      </w:r>
      <w:r>
        <w:rPr>
          <w:rFonts w:ascii="Segoe UI" w:eastAsia="Segoe UI" w:hAnsi="Segoe UI" w:cs="Segoe UI"/>
          <w:color w:val="323130"/>
          <w:sz w:val="24"/>
          <w:szCs w:val="24"/>
          <w:highlight w:val="green"/>
        </w:rPr>
        <w:t>anxiety-related</w:t>
      </w:r>
      <w:r w:rsidRPr="00FD6F75">
        <w:rPr>
          <w:rFonts w:ascii="Segoe UI" w:eastAsia="Segoe UI" w:hAnsi="Segoe UI" w:cs="Segoe UI"/>
          <w:color w:val="323130"/>
          <w:sz w:val="24"/>
          <w:szCs w:val="24"/>
          <w:highlight w:val="green"/>
        </w:rPr>
        <w:t xml:space="preserve"> issues in chronic </w:t>
      </w:r>
      <w:r>
        <w:rPr>
          <w:rFonts w:ascii="Segoe UI" w:eastAsia="Segoe UI" w:hAnsi="Segoe UI" w:cs="Segoe UI"/>
          <w:color w:val="323130"/>
          <w:sz w:val="24"/>
          <w:szCs w:val="24"/>
          <w:highlight w:val="green"/>
        </w:rPr>
        <w:t xml:space="preserve">respiratory </w:t>
      </w:r>
    </w:p>
    <w:p w14:paraId="4186E644" w14:textId="73D3532D" w:rsidR="0033699D" w:rsidRDefault="00000000">
      <w:pPr>
        <w:spacing w:line="300" w:lineRule="auto"/>
      </w:pPr>
      <w:r w:rsidRPr="00FD6F75">
        <w:rPr>
          <w:rFonts w:ascii="Segoe UI" w:eastAsia="Segoe UI" w:hAnsi="Segoe UI" w:cs="Segoe UI"/>
          <w:color w:val="323130"/>
          <w:sz w:val="24"/>
          <w:szCs w:val="24"/>
          <w:highlight w:val="green"/>
        </w:rPr>
        <w:t xml:space="preserve"> disease patients?</w:t>
      </w:r>
    </w:p>
    <w:p w14:paraId="4186E645" w14:textId="41E58C1E" w:rsidR="0033699D" w:rsidRDefault="00000000">
      <w:pPr>
        <w:spacing w:line="300" w:lineRule="auto"/>
      </w:pPr>
      <w:r>
        <w:rPr>
          <w:rFonts w:ascii="Segoe UI" w:eastAsia="Segoe UI" w:hAnsi="Segoe UI" w:cs="Segoe UI"/>
          <w:b/>
          <w:bCs/>
          <w:color w:val="605E5C"/>
          <w:sz w:val="24"/>
          <w:szCs w:val="24"/>
        </w:rPr>
        <w:br/>
      </w:r>
      <w:r w:rsidR="009050D6">
        <w:rPr>
          <w:rFonts w:ascii="Segoe UI" w:eastAsia="Segoe UI" w:hAnsi="Segoe UI" w:cs="Segoe UI"/>
          <w:b/>
          <w:bCs/>
          <w:color w:val="605E5C"/>
          <w:sz w:val="24"/>
          <w:szCs w:val="24"/>
        </w:rPr>
        <w:t>C09</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1:53</w:t>
      </w:r>
      <w:r>
        <w:rPr>
          <w:rFonts w:ascii="Segoe UI" w:eastAsia="Segoe UI" w:hAnsi="Segoe UI" w:cs="Segoe UI"/>
          <w:color w:val="323130"/>
          <w:sz w:val="24"/>
          <w:szCs w:val="24"/>
        </w:rPr>
        <w:br/>
        <w:t xml:space="preserve">Yeah, we went while doing the OPD, we encountered </w:t>
      </w:r>
      <w:r w:rsidRPr="00DF4D46">
        <w:rPr>
          <w:rFonts w:ascii="Segoe UI" w:eastAsia="Segoe UI" w:hAnsi="Segoe UI" w:cs="Segoe UI"/>
          <w:color w:val="323130"/>
          <w:sz w:val="24"/>
          <w:szCs w:val="24"/>
          <w:highlight w:val="yellow"/>
        </w:rPr>
        <w:t xml:space="preserve">around 20 to 30 </w:t>
      </w:r>
      <w:r w:rsidR="00744C68" w:rsidRPr="00DF4D46">
        <w:rPr>
          <w:rFonts w:ascii="Segoe UI" w:eastAsia="Segoe UI" w:hAnsi="Segoe UI" w:cs="Segoe UI"/>
          <w:color w:val="323130"/>
          <w:sz w:val="24"/>
          <w:szCs w:val="24"/>
          <w:highlight w:val="yellow"/>
        </w:rPr>
        <w:t>patients</w:t>
      </w:r>
      <w:r w:rsidRPr="00DF4D46">
        <w:rPr>
          <w:rFonts w:ascii="Segoe UI" w:eastAsia="Segoe UI" w:hAnsi="Segoe UI" w:cs="Segoe UI"/>
          <w:color w:val="323130"/>
          <w:sz w:val="24"/>
          <w:szCs w:val="24"/>
          <w:highlight w:val="yellow"/>
        </w:rPr>
        <w:t xml:space="preserve"> out of 50</w:t>
      </w:r>
      <w:r>
        <w:rPr>
          <w:rFonts w:ascii="Segoe UI" w:eastAsia="Segoe UI" w:hAnsi="Segoe UI" w:cs="Segoe UI"/>
          <w:color w:val="323130"/>
          <w:sz w:val="24"/>
          <w:szCs w:val="24"/>
        </w:rPr>
        <w:t xml:space="preserve"> that will come with </w:t>
      </w:r>
      <w:r w:rsidRPr="00DF4D46">
        <w:rPr>
          <w:rFonts w:ascii="Segoe UI" w:eastAsia="Segoe UI" w:hAnsi="Segoe UI" w:cs="Segoe UI"/>
          <w:color w:val="323130"/>
          <w:sz w:val="24"/>
          <w:szCs w:val="24"/>
          <w:highlight w:val="yellow"/>
        </w:rPr>
        <w:t xml:space="preserve">the shortness of </w:t>
      </w:r>
      <w:r w:rsidRPr="00D82065">
        <w:rPr>
          <w:rFonts w:ascii="Segoe UI" w:eastAsia="Segoe UI" w:hAnsi="Segoe UI" w:cs="Segoe UI"/>
          <w:color w:val="323130"/>
          <w:sz w:val="24"/>
          <w:szCs w:val="24"/>
          <w:highlight w:val="yellow"/>
        </w:rPr>
        <w:t xml:space="preserve">breath </w:t>
      </w:r>
      <w:r w:rsidRPr="00FB3B17">
        <w:rPr>
          <w:rFonts w:ascii="Segoe UI" w:eastAsia="Segoe UI" w:hAnsi="Segoe UI" w:cs="Segoe UI"/>
          <w:color w:val="323130"/>
          <w:sz w:val="24"/>
          <w:szCs w:val="24"/>
        </w:rPr>
        <w:t>and the chest condition</w:t>
      </w:r>
      <w:r w:rsidRPr="00D82065">
        <w:rPr>
          <w:rFonts w:ascii="Segoe UI" w:eastAsia="Segoe UI" w:hAnsi="Segoe UI" w:cs="Segoe UI"/>
          <w:color w:val="323130"/>
          <w:sz w:val="24"/>
          <w:szCs w:val="24"/>
          <w:highlight w:val="yellow"/>
        </w:rPr>
        <w:t xml:space="preserve">. You know which are not because of the respiratory disease, but because of </w:t>
      </w:r>
      <w:proofErr w:type="gramStart"/>
      <w:r w:rsidRPr="00D82065">
        <w:rPr>
          <w:rFonts w:ascii="Segoe UI" w:eastAsia="Segoe UI" w:hAnsi="Segoe UI" w:cs="Segoe UI"/>
          <w:color w:val="323130"/>
          <w:sz w:val="24"/>
          <w:szCs w:val="24"/>
          <w:highlight w:val="yellow"/>
        </w:rPr>
        <w:t>their</w:t>
      </w:r>
      <w:proofErr w:type="gramEnd"/>
      <w:r w:rsidRPr="00D82065">
        <w:rPr>
          <w:rFonts w:ascii="Segoe UI" w:eastAsia="Segoe UI" w:hAnsi="Segoe UI" w:cs="Segoe UI"/>
          <w:color w:val="323130"/>
          <w:sz w:val="24"/>
          <w:szCs w:val="24"/>
          <w:highlight w:val="yellow"/>
        </w:rPr>
        <w:t>.</w:t>
      </w:r>
      <w:r w:rsidRPr="00D82065">
        <w:rPr>
          <w:rFonts w:ascii="Segoe UI" w:eastAsia="Segoe UI" w:hAnsi="Segoe UI" w:cs="Segoe UI"/>
          <w:color w:val="323130"/>
          <w:sz w:val="24"/>
          <w:szCs w:val="24"/>
          <w:highlight w:val="yellow"/>
        </w:rPr>
        <w:br/>
        <w:t xml:space="preserve">Underlying anxiety or depression, which they are confusing with the respiratory </w:t>
      </w:r>
      <w:r w:rsidR="00DF4D46" w:rsidRPr="00D82065">
        <w:rPr>
          <w:rFonts w:ascii="Segoe UI" w:eastAsia="Segoe UI" w:hAnsi="Segoe UI" w:cs="Segoe UI"/>
          <w:color w:val="323130"/>
          <w:sz w:val="24"/>
          <w:szCs w:val="24"/>
          <w:highlight w:val="yellow"/>
        </w:rPr>
        <w:t xml:space="preserve">diseases </w:t>
      </w:r>
      <w:r w:rsidRPr="00D82065">
        <w:rPr>
          <w:rFonts w:ascii="Segoe UI" w:eastAsia="Segoe UI" w:hAnsi="Segoe UI" w:cs="Segoe UI"/>
          <w:color w:val="323130"/>
          <w:sz w:val="24"/>
          <w:szCs w:val="24"/>
          <w:highlight w:val="yellow"/>
        </w:rPr>
        <w:t>like they have the asthma</w:t>
      </w:r>
      <w:r>
        <w:rPr>
          <w:rFonts w:ascii="Segoe UI" w:eastAsia="Segoe UI" w:hAnsi="Segoe UI" w:cs="Segoe UI"/>
          <w:color w:val="323130"/>
          <w:sz w:val="24"/>
          <w:szCs w:val="24"/>
        </w:rPr>
        <w:t xml:space="preserve"> or the any kind of the other respiratory disease. But yeah, after taking the history and doing their proper examination like oscillating the chest when it comes to the normal clear, we </w:t>
      </w:r>
      <w:r w:rsidRPr="00D82065">
        <w:rPr>
          <w:rFonts w:ascii="Segoe UI" w:eastAsia="Segoe UI" w:hAnsi="Segoe UI" w:cs="Segoe UI"/>
          <w:color w:val="323130"/>
          <w:sz w:val="24"/>
          <w:szCs w:val="24"/>
          <w:highlight w:val="yellow"/>
        </w:rPr>
        <w:t>referred them to the psychiatry department for the complete evaluation regarding.</w:t>
      </w:r>
      <w:r w:rsidRPr="00D82065">
        <w:rPr>
          <w:rFonts w:ascii="Segoe UI" w:eastAsia="Segoe UI" w:hAnsi="Segoe UI" w:cs="Segoe UI"/>
          <w:color w:val="323130"/>
          <w:sz w:val="24"/>
          <w:szCs w:val="24"/>
          <w:highlight w:val="yellow"/>
        </w:rPr>
        <w:br/>
        <w:t>In their anxiety and depression management</w:t>
      </w:r>
      <w:r>
        <w:rPr>
          <w:rFonts w:ascii="Segoe UI" w:eastAsia="Segoe UI" w:hAnsi="Segoe UI" w:cs="Segoe UI"/>
          <w:color w:val="323130"/>
          <w:sz w:val="24"/>
          <w:szCs w:val="24"/>
        </w:rPr>
        <w:t>.</w:t>
      </w:r>
    </w:p>
    <w:p w14:paraId="4186E646" w14:textId="777A309A" w:rsidR="0033699D" w:rsidRPr="00774055" w:rsidRDefault="00000000">
      <w:pPr>
        <w:spacing w:line="300" w:lineRule="auto"/>
        <w:rPr>
          <w:color w:val="000000" w:themeColor="text1"/>
        </w:rPr>
      </w:pPr>
      <w:r>
        <w:rPr>
          <w:rFonts w:ascii="Segoe UI" w:eastAsia="Segoe UI" w:hAnsi="Segoe UI" w:cs="Segoe UI"/>
          <w:b/>
          <w:bCs/>
          <w:color w:val="605E5C"/>
          <w:sz w:val="24"/>
          <w:szCs w:val="24"/>
        </w:rPr>
        <w:lastRenderedPageBreak/>
        <w:br/>
        <w:t xml:space="preserve">Zainab Tuba   </w:t>
      </w:r>
      <w:r>
        <w:rPr>
          <w:rFonts w:ascii="Segoe UI" w:eastAsia="Segoe UI" w:hAnsi="Segoe UI" w:cs="Segoe UI"/>
          <w:color w:val="A19F9D"/>
          <w:sz w:val="24"/>
          <w:szCs w:val="24"/>
        </w:rPr>
        <w:t>2:35</w:t>
      </w:r>
      <w:r>
        <w:rPr>
          <w:rFonts w:ascii="Segoe UI" w:eastAsia="Segoe UI" w:hAnsi="Segoe UI" w:cs="Segoe UI"/>
          <w:color w:val="323130"/>
          <w:sz w:val="24"/>
          <w:szCs w:val="24"/>
        </w:rPr>
        <w:br/>
      </w:r>
      <w:r w:rsidR="00774055" w:rsidRPr="00774055">
        <w:rPr>
          <w:color w:val="FF0000"/>
          <w:highlight w:val="green"/>
        </w:rPr>
        <w:t xml:space="preserve">3 </w:t>
      </w:r>
      <w:r w:rsidR="00774055" w:rsidRPr="00774055">
        <w:rPr>
          <w:color w:val="000000" w:themeColor="text1"/>
          <w:highlight w:val="green"/>
        </w:rPr>
        <w:t xml:space="preserve">What kind of symptoms do they present when come with anxiety in </w:t>
      </w:r>
      <w:proofErr w:type="spellStart"/>
      <w:r w:rsidR="00774055" w:rsidRPr="00774055">
        <w:rPr>
          <w:color w:val="000000" w:themeColor="text1"/>
          <w:highlight w:val="green"/>
        </w:rPr>
        <w:t>theses</w:t>
      </w:r>
      <w:proofErr w:type="spellEnd"/>
      <w:r w:rsidR="00774055" w:rsidRPr="00774055">
        <w:rPr>
          <w:color w:val="000000" w:themeColor="text1"/>
          <w:highlight w:val="green"/>
        </w:rPr>
        <w:t xml:space="preserve"> diseases?</w:t>
      </w:r>
    </w:p>
    <w:p w14:paraId="4186E649" w14:textId="18272471" w:rsidR="0033699D" w:rsidRDefault="00000000">
      <w:pPr>
        <w:spacing w:line="300" w:lineRule="auto"/>
      </w:pPr>
      <w:r>
        <w:rPr>
          <w:rFonts w:ascii="Segoe UI" w:eastAsia="Segoe UI" w:hAnsi="Segoe UI" w:cs="Segoe UI"/>
          <w:b/>
          <w:bCs/>
          <w:color w:val="605E5C"/>
          <w:sz w:val="24"/>
          <w:szCs w:val="24"/>
        </w:rPr>
        <w:br/>
      </w:r>
      <w:r w:rsidR="009050D6">
        <w:rPr>
          <w:rFonts w:ascii="Segoe UI" w:eastAsia="Segoe UI" w:hAnsi="Segoe UI" w:cs="Segoe UI"/>
          <w:b/>
          <w:bCs/>
          <w:color w:val="605E5C"/>
          <w:sz w:val="24"/>
          <w:szCs w:val="24"/>
        </w:rPr>
        <w:t>C09</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2:41</w:t>
      </w:r>
      <w:r>
        <w:rPr>
          <w:rFonts w:ascii="Segoe UI" w:eastAsia="Segoe UI" w:hAnsi="Segoe UI" w:cs="Segoe UI"/>
          <w:color w:val="323130"/>
          <w:sz w:val="24"/>
          <w:szCs w:val="24"/>
        </w:rPr>
        <w:br/>
        <w:t xml:space="preserve">Yeah, they have that kind of drowning feeling inside their heart. They will feel their </w:t>
      </w:r>
      <w:r w:rsidRPr="00C461E7">
        <w:rPr>
          <w:rFonts w:ascii="Segoe UI" w:eastAsia="Segoe UI" w:hAnsi="Segoe UI" w:cs="Segoe UI"/>
          <w:color w:val="323130"/>
          <w:sz w:val="24"/>
          <w:szCs w:val="24"/>
          <w:highlight w:val="yellow"/>
        </w:rPr>
        <w:t>surrounding is very gloomy, dark and they feel the shortness of breath</w:t>
      </w:r>
      <w:r>
        <w:rPr>
          <w:rFonts w:ascii="Segoe UI" w:eastAsia="Segoe UI" w:hAnsi="Segoe UI" w:cs="Segoe UI"/>
          <w:color w:val="323130"/>
          <w:sz w:val="24"/>
          <w:szCs w:val="24"/>
        </w:rPr>
        <w:t xml:space="preserve"> while talking and doing the daily course and the household activities.</w:t>
      </w:r>
      <w:r>
        <w:rPr>
          <w:rFonts w:ascii="Segoe UI" w:eastAsia="Segoe UI" w:hAnsi="Segoe UI" w:cs="Segoe UI"/>
          <w:color w:val="323130"/>
          <w:sz w:val="24"/>
          <w:szCs w:val="24"/>
        </w:rPr>
        <w:br/>
        <w:t xml:space="preserve">So yeah, while we categorise them as the basically the sign and symptoms of the anxiety has mostly peoples are from due to household and the students basically which have their upcoming exams in the future. that they </w:t>
      </w:r>
      <w:proofErr w:type="gramStart"/>
      <w:r>
        <w:rPr>
          <w:rFonts w:ascii="Segoe UI" w:eastAsia="Segoe UI" w:hAnsi="Segoe UI" w:cs="Segoe UI"/>
          <w:color w:val="323130"/>
          <w:sz w:val="24"/>
          <w:szCs w:val="24"/>
        </w:rPr>
        <w:t>comes</w:t>
      </w:r>
      <w:proofErr w:type="gramEnd"/>
      <w:r>
        <w:rPr>
          <w:rFonts w:ascii="Segoe UI" w:eastAsia="Segoe UI" w:hAnsi="Segoe UI" w:cs="Segoe UI"/>
          <w:color w:val="323130"/>
          <w:sz w:val="24"/>
          <w:szCs w:val="24"/>
        </w:rPr>
        <w:t xml:space="preserve"> with </w:t>
      </w:r>
      <w:proofErr w:type="spellStart"/>
      <w:r w:rsidRPr="00A66C74">
        <w:rPr>
          <w:rFonts w:ascii="Segoe UI" w:eastAsia="Segoe UI" w:hAnsi="Segoe UI" w:cs="Segoe UI"/>
          <w:color w:val="323130"/>
          <w:sz w:val="24"/>
          <w:szCs w:val="24"/>
          <w:highlight w:val="yellow"/>
        </w:rPr>
        <w:t>dyspne</w:t>
      </w:r>
      <w:r w:rsidR="00A66C74" w:rsidRPr="00A66C74">
        <w:rPr>
          <w:rFonts w:ascii="Segoe UI" w:eastAsia="Segoe UI" w:hAnsi="Segoe UI" w:cs="Segoe UI"/>
          <w:color w:val="323130"/>
          <w:sz w:val="24"/>
          <w:szCs w:val="24"/>
          <w:highlight w:val="yellow"/>
        </w:rPr>
        <w:t>a</w:t>
      </w:r>
      <w:proofErr w:type="spellEnd"/>
    </w:p>
    <w:p w14:paraId="4186E64A" w14:textId="7500E684" w:rsidR="0033699D"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3:24</w:t>
      </w:r>
      <w:r>
        <w:rPr>
          <w:rFonts w:ascii="Segoe UI" w:eastAsia="Segoe UI" w:hAnsi="Segoe UI" w:cs="Segoe UI"/>
          <w:color w:val="323130"/>
          <w:sz w:val="24"/>
          <w:szCs w:val="24"/>
        </w:rPr>
        <w:br/>
      </w:r>
      <w:r w:rsidR="00480D96" w:rsidRPr="00480D96">
        <w:rPr>
          <w:rFonts w:ascii="Segoe UI" w:eastAsia="Segoe UI" w:hAnsi="Segoe UI" w:cs="Segoe UI"/>
          <w:color w:val="FF0000"/>
          <w:sz w:val="24"/>
          <w:szCs w:val="24"/>
          <w:highlight w:val="green"/>
        </w:rPr>
        <w:t xml:space="preserve">4 </w:t>
      </w:r>
      <w:r w:rsidRPr="00480D96">
        <w:rPr>
          <w:rFonts w:ascii="Segoe UI" w:eastAsia="Segoe UI" w:hAnsi="Segoe UI" w:cs="Segoe UI"/>
          <w:color w:val="323130"/>
          <w:sz w:val="24"/>
          <w:szCs w:val="24"/>
          <w:highlight w:val="green"/>
        </w:rPr>
        <w:t>How do your patients typically perceive their chronic respi</w:t>
      </w:r>
      <w:r w:rsidR="00480D96">
        <w:rPr>
          <w:rFonts w:ascii="Segoe UI" w:eastAsia="Segoe UI" w:hAnsi="Segoe UI" w:cs="Segoe UI"/>
          <w:color w:val="323130"/>
          <w:sz w:val="24"/>
          <w:szCs w:val="24"/>
          <w:highlight w:val="green"/>
        </w:rPr>
        <w:t>ratory</w:t>
      </w:r>
      <w:r w:rsidRPr="00480D96">
        <w:rPr>
          <w:rFonts w:ascii="Segoe UI" w:eastAsia="Segoe UI" w:hAnsi="Segoe UI" w:cs="Segoe UI"/>
          <w:color w:val="323130"/>
          <w:sz w:val="24"/>
          <w:szCs w:val="24"/>
          <w:highlight w:val="green"/>
        </w:rPr>
        <w:t xml:space="preserve"> diseases? In your opinion, do they use it? Do they see it as a major threat or </w:t>
      </w:r>
      <w:r w:rsidR="00480D96">
        <w:rPr>
          <w:rFonts w:ascii="Segoe UI" w:eastAsia="Segoe UI" w:hAnsi="Segoe UI" w:cs="Segoe UI"/>
          <w:color w:val="323130"/>
          <w:sz w:val="24"/>
          <w:szCs w:val="24"/>
          <w:highlight w:val="green"/>
        </w:rPr>
        <w:t xml:space="preserve">a </w:t>
      </w:r>
      <w:r w:rsidRPr="00480D96">
        <w:rPr>
          <w:rFonts w:ascii="Segoe UI" w:eastAsia="Segoe UI" w:hAnsi="Segoe UI" w:cs="Segoe UI"/>
          <w:color w:val="323130"/>
          <w:sz w:val="24"/>
          <w:szCs w:val="24"/>
          <w:highlight w:val="green"/>
        </w:rPr>
        <w:t>manageable disease?</w:t>
      </w:r>
    </w:p>
    <w:p w14:paraId="4186E64B" w14:textId="0828D8B5" w:rsidR="0033699D" w:rsidRDefault="00000000">
      <w:pPr>
        <w:spacing w:line="300" w:lineRule="auto"/>
      </w:pPr>
      <w:r>
        <w:rPr>
          <w:rFonts w:ascii="Segoe UI" w:eastAsia="Segoe UI" w:hAnsi="Segoe UI" w:cs="Segoe UI"/>
          <w:b/>
          <w:bCs/>
          <w:color w:val="605E5C"/>
          <w:sz w:val="24"/>
          <w:szCs w:val="24"/>
        </w:rPr>
        <w:br/>
      </w:r>
      <w:r w:rsidR="009050D6">
        <w:rPr>
          <w:rFonts w:ascii="Segoe UI" w:eastAsia="Segoe UI" w:hAnsi="Segoe UI" w:cs="Segoe UI"/>
          <w:b/>
          <w:bCs/>
          <w:color w:val="605E5C"/>
          <w:sz w:val="24"/>
          <w:szCs w:val="24"/>
        </w:rPr>
        <w:t>C09</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3:43</w:t>
      </w:r>
      <w:r>
        <w:rPr>
          <w:rFonts w:ascii="Segoe UI" w:eastAsia="Segoe UI" w:hAnsi="Segoe UI" w:cs="Segoe UI"/>
          <w:color w:val="323130"/>
          <w:sz w:val="24"/>
          <w:szCs w:val="24"/>
        </w:rPr>
        <w:br/>
        <w:t xml:space="preserve">While to be honest in the country, like </w:t>
      </w:r>
      <w:proofErr w:type="gramStart"/>
      <w:r>
        <w:rPr>
          <w:rFonts w:ascii="Segoe UI" w:eastAsia="Segoe UI" w:hAnsi="Segoe UI" w:cs="Segoe UI"/>
          <w:color w:val="323130"/>
          <w:sz w:val="24"/>
          <w:szCs w:val="24"/>
        </w:rPr>
        <w:t>the Pakistan</w:t>
      </w:r>
      <w:proofErr w:type="gramEnd"/>
      <w:r>
        <w:rPr>
          <w:rFonts w:ascii="Segoe UI" w:eastAsia="Segoe UI" w:hAnsi="Segoe UI" w:cs="Segoe UI"/>
          <w:color w:val="323130"/>
          <w:sz w:val="24"/>
          <w:szCs w:val="24"/>
        </w:rPr>
        <w:t xml:space="preserve">, we are working, it's </w:t>
      </w:r>
      <w:r w:rsidRPr="00A66C74">
        <w:rPr>
          <w:rFonts w:ascii="Segoe UI" w:eastAsia="Segoe UI" w:hAnsi="Segoe UI" w:cs="Segoe UI"/>
          <w:color w:val="323130"/>
          <w:sz w:val="24"/>
          <w:szCs w:val="24"/>
          <w:highlight w:val="yellow"/>
        </w:rPr>
        <w:t>very difficult to counsel the patient and to convince the patient</w:t>
      </w:r>
      <w:r>
        <w:rPr>
          <w:rFonts w:ascii="Segoe UI" w:eastAsia="Segoe UI" w:hAnsi="Segoe UI" w:cs="Segoe UI"/>
          <w:color w:val="323130"/>
          <w:sz w:val="24"/>
          <w:szCs w:val="24"/>
        </w:rPr>
        <w:t xml:space="preserve"> while to have to have the condition </w:t>
      </w:r>
      <w:r w:rsidRPr="00983A57">
        <w:rPr>
          <w:rFonts w:ascii="Segoe UI" w:eastAsia="Segoe UI" w:hAnsi="Segoe UI" w:cs="Segoe UI"/>
          <w:color w:val="323130"/>
          <w:sz w:val="24"/>
          <w:szCs w:val="24"/>
        </w:rPr>
        <w:t xml:space="preserve">like the </w:t>
      </w:r>
      <w:r w:rsidR="0089652F" w:rsidRPr="00983A57">
        <w:rPr>
          <w:rFonts w:ascii="Segoe UI" w:eastAsia="Segoe UI" w:hAnsi="Segoe UI" w:cs="Segoe UI"/>
          <w:color w:val="323130"/>
          <w:sz w:val="24"/>
          <w:szCs w:val="24"/>
        </w:rPr>
        <w:t>Asthma</w:t>
      </w:r>
      <w:r w:rsidRPr="00A66C74">
        <w:rPr>
          <w:rFonts w:ascii="Segoe UI" w:eastAsia="Segoe UI" w:hAnsi="Segoe UI" w:cs="Segoe UI"/>
          <w:color w:val="323130"/>
          <w:sz w:val="24"/>
          <w:szCs w:val="24"/>
          <w:highlight w:val="yellow"/>
        </w:rPr>
        <w:t>, because using the inhaler here is considered to be as the taboo of our society</w:t>
      </w:r>
      <w:r>
        <w:rPr>
          <w:rFonts w:ascii="Segoe UI" w:eastAsia="Segoe UI" w:hAnsi="Segoe UI" w:cs="Segoe UI"/>
          <w:color w:val="323130"/>
          <w:sz w:val="24"/>
          <w:szCs w:val="24"/>
        </w:rPr>
        <w:t>.</w:t>
      </w:r>
      <w:r>
        <w:rPr>
          <w:rFonts w:ascii="Segoe UI" w:eastAsia="Segoe UI" w:hAnsi="Segoe UI" w:cs="Segoe UI"/>
          <w:color w:val="323130"/>
          <w:sz w:val="24"/>
          <w:szCs w:val="24"/>
        </w:rPr>
        <w:br/>
      </w:r>
      <w:r w:rsidRPr="00A73FC9">
        <w:rPr>
          <w:rFonts w:ascii="Segoe UI" w:eastAsia="Segoe UI" w:hAnsi="Segoe UI" w:cs="Segoe UI"/>
          <w:color w:val="323130"/>
          <w:sz w:val="24"/>
          <w:szCs w:val="24"/>
          <w:highlight w:val="yellow"/>
        </w:rPr>
        <w:t>Like.</w:t>
      </w:r>
      <w:r w:rsidRPr="00A73FC9">
        <w:rPr>
          <w:rFonts w:ascii="Segoe UI" w:eastAsia="Segoe UI" w:hAnsi="Segoe UI" w:cs="Segoe UI"/>
          <w:color w:val="323130"/>
          <w:sz w:val="24"/>
          <w:szCs w:val="24"/>
          <w:highlight w:val="yellow"/>
        </w:rPr>
        <w:br/>
      </w:r>
      <w:r w:rsidRPr="00AD26C1">
        <w:rPr>
          <w:rFonts w:ascii="Segoe UI" w:eastAsia="Segoe UI" w:hAnsi="Segoe UI" w:cs="Segoe UI"/>
          <w:color w:val="323130"/>
          <w:sz w:val="24"/>
          <w:szCs w:val="24"/>
        </w:rPr>
        <w:t xml:space="preserve">Oh, my God, you're suffering from the asthma. You might be </w:t>
      </w:r>
      <w:r w:rsidR="00A73FC9" w:rsidRPr="00AD26C1">
        <w:rPr>
          <w:rFonts w:ascii="Segoe UI" w:eastAsia="Segoe UI" w:hAnsi="Segoe UI" w:cs="Segoe UI"/>
          <w:color w:val="323130"/>
          <w:sz w:val="24"/>
          <w:szCs w:val="24"/>
        </w:rPr>
        <w:t xml:space="preserve">in a </w:t>
      </w:r>
      <w:r w:rsidRPr="00AD26C1">
        <w:rPr>
          <w:rFonts w:ascii="Segoe UI" w:eastAsia="Segoe UI" w:hAnsi="Segoe UI" w:cs="Segoe UI"/>
          <w:color w:val="323130"/>
          <w:sz w:val="24"/>
          <w:szCs w:val="24"/>
        </w:rPr>
        <w:t>very fatal condition</w:t>
      </w:r>
      <w:r>
        <w:rPr>
          <w:rFonts w:ascii="Segoe UI" w:eastAsia="Segoe UI" w:hAnsi="Segoe UI" w:cs="Segoe UI"/>
          <w:color w:val="323130"/>
          <w:sz w:val="24"/>
          <w:szCs w:val="24"/>
        </w:rPr>
        <w:t xml:space="preserve">. And like, these are the </w:t>
      </w:r>
      <w:r w:rsidRPr="00364368">
        <w:rPr>
          <w:rFonts w:ascii="Segoe UI" w:eastAsia="Segoe UI" w:hAnsi="Segoe UI" w:cs="Segoe UI"/>
          <w:color w:val="323130"/>
          <w:sz w:val="24"/>
          <w:szCs w:val="24"/>
          <w:highlight w:val="yellow"/>
        </w:rPr>
        <w:t xml:space="preserve">social norms which we </w:t>
      </w:r>
      <w:proofErr w:type="gramStart"/>
      <w:r w:rsidRPr="00364368">
        <w:rPr>
          <w:rFonts w:ascii="Segoe UI" w:eastAsia="Segoe UI" w:hAnsi="Segoe UI" w:cs="Segoe UI"/>
          <w:color w:val="323130"/>
          <w:sz w:val="24"/>
          <w:szCs w:val="24"/>
          <w:highlight w:val="yellow"/>
        </w:rPr>
        <w:t>have to</w:t>
      </w:r>
      <w:proofErr w:type="gramEnd"/>
      <w:r w:rsidRPr="00364368">
        <w:rPr>
          <w:rFonts w:ascii="Segoe UI" w:eastAsia="Segoe UI" w:hAnsi="Segoe UI" w:cs="Segoe UI"/>
          <w:color w:val="323130"/>
          <w:sz w:val="24"/>
          <w:szCs w:val="24"/>
          <w:highlight w:val="yellow"/>
        </w:rPr>
        <w:t xml:space="preserve"> face</w:t>
      </w:r>
      <w:r>
        <w:rPr>
          <w:rFonts w:ascii="Segoe UI" w:eastAsia="Segoe UI" w:hAnsi="Segoe UI" w:cs="Segoe UI"/>
          <w:color w:val="323130"/>
          <w:sz w:val="24"/>
          <w:szCs w:val="24"/>
        </w:rPr>
        <w:t xml:space="preserve"> in the daily activities of our OPD. But yeah, after </w:t>
      </w:r>
      <w:r w:rsidRPr="00364368">
        <w:rPr>
          <w:rFonts w:ascii="Segoe UI" w:eastAsia="Segoe UI" w:hAnsi="Segoe UI" w:cs="Segoe UI"/>
          <w:color w:val="323130"/>
          <w:sz w:val="24"/>
          <w:szCs w:val="24"/>
          <w:highlight w:val="yellow"/>
        </w:rPr>
        <w:t>some time of the counselling and negotiating techniques</w:t>
      </w:r>
      <w:r>
        <w:rPr>
          <w:rFonts w:ascii="Segoe UI" w:eastAsia="Segoe UI" w:hAnsi="Segoe UI" w:cs="Segoe UI"/>
          <w:color w:val="323130"/>
          <w:sz w:val="24"/>
          <w:szCs w:val="24"/>
        </w:rPr>
        <w:t>, we are able to counsel.</w:t>
      </w:r>
      <w:r>
        <w:rPr>
          <w:rFonts w:ascii="Segoe UI" w:eastAsia="Segoe UI" w:hAnsi="Segoe UI" w:cs="Segoe UI"/>
          <w:color w:val="323130"/>
          <w:sz w:val="24"/>
          <w:szCs w:val="24"/>
        </w:rPr>
        <w:br/>
        <w:t xml:space="preserve">Then regarding the </w:t>
      </w:r>
      <w:r w:rsidRPr="00750672">
        <w:rPr>
          <w:rFonts w:ascii="Segoe UI" w:eastAsia="Segoe UI" w:hAnsi="Segoe UI" w:cs="Segoe UI"/>
          <w:color w:val="323130"/>
          <w:sz w:val="24"/>
          <w:szCs w:val="24"/>
        </w:rPr>
        <w:t xml:space="preserve">use of inhaler in the treatment of the </w:t>
      </w:r>
      <w:proofErr w:type="gramStart"/>
      <w:r w:rsidR="00AB34FB">
        <w:rPr>
          <w:rFonts w:ascii="Segoe UI" w:eastAsia="Segoe UI" w:hAnsi="Segoe UI" w:cs="Segoe UI"/>
          <w:color w:val="323130"/>
          <w:sz w:val="24"/>
          <w:szCs w:val="24"/>
        </w:rPr>
        <w:t xml:space="preserve">Asthma </w:t>
      </w:r>
      <w:r>
        <w:rPr>
          <w:rFonts w:ascii="Segoe UI" w:eastAsia="Segoe UI" w:hAnsi="Segoe UI" w:cs="Segoe UI"/>
          <w:color w:val="323130"/>
          <w:sz w:val="24"/>
          <w:szCs w:val="24"/>
        </w:rPr>
        <w:t>,</w:t>
      </w:r>
      <w:proofErr w:type="gramEnd"/>
      <w:r>
        <w:rPr>
          <w:rFonts w:ascii="Segoe UI" w:eastAsia="Segoe UI" w:hAnsi="Segoe UI" w:cs="Segoe UI"/>
          <w:color w:val="323130"/>
          <w:sz w:val="24"/>
          <w:szCs w:val="24"/>
        </w:rPr>
        <w:t xml:space="preserve"> most of them are they have the knowledge of the thinking. Yeah, they </w:t>
      </w:r>
      <w:proofErr w:type="gramStart"/>
      <w:r>
        <w:rPr>
          <w:rFonts w:ascii="Segoe UI" w:eastAsia="Segoe UI" w:hAnsi="Segoe UI" w:cs="Segoe UI"/>
          <w:color w:val="323130"/>
          <w:sz w:val="24"/>
          <w:szCs w:val="24"/>
        </w:rPr>
        <w:t>have to</w:t>
      </w:r>
      <w:proofErr w:type="gramEnd"/>
      <w:r>
        <w:rPr>
          <w:rFonts w:ascii="Segoe UI" w:eastAsia="Segoe UI" w:hAnsi="Segoe UI" w:cs="Segoe UI"/>
          <w:color w:val="323130"/>
          <w:sz w:val="24"/>
          <w:szCs w:val="24"/>
        </w:rPr>
        <w:t xml:space="preserve"> use it for the management of the disease. I believe in </w:t>
      </w:r>
      <w:proofErr w:type="spell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 xml:space="preserve">Uh, quite manageable for us to convince them. Yeah, it's the </w:t>
      </w:r>
      <w:r w:rsidRPr="00146087">
        <w:rPr>
          <w:rFonts w:ascii="Segoe UI" w:eastAsia="Segoe UI" w:hAnsi="Segoe UI" w:cs="Segoe UI"/>
          <w:color w:val="323130"/>
          <w:sz w:val="24"/>
          <w:szCs w:val="24"/>
          <w:highlight w:val="yellow"/>
        </w:rPr>
        <w:t>only solution of the disease to use the inhaler and not a taboo of our society.</w:t>
      </w:r>
    </w:p>
    <w:p w14:paraId="4186E64D" w14:textId="77075DCB" w:rsidR="0033699D" w:rsidRDefault="0033699D">
      <w:pPr>
        <w:spacing w:line="300" w:lineRule="auto"/>
      </w:pPr>
    </w:p>
    <w:p w14:paraId="4186E64E" w14:textId="313EF790" w:rsidR="0033699D"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5:00</w:t>
      </w:r>
      <w:r>
        <w:rPr>
          <w:rFonts w:ascii="Segoe UI" w:eastAsia="Segoe UI" w:hAnsi="Segoe UI" w:cs="Segoe UI"/>
          <w:color w:val="323130"/>
          <w:sz w:val="24"/>
          <w:szCs w:val="24"/>
        </w:rPr>
        <w:br/>
      </w:r>
      <w:r w:rsidR="00E269E9" w:rsidRPr="00E269E9">
        <w:rPr>
          <w:rFonts w:ascii="Segoe UI" w:eastAsia="Segoe UI" w:hAnsi="Segoe UI" w:cs="Segoe UI"/>
          <w:color w:val="FF0000"/>
          <w:sz w:val="24"/>
          <w:szCs w:val="24"/>
          <w:highlight w:val="green"/>
        </w:rPr>
        <w:lastRenderedPageBreak/>
        <w:t xml:space="preserve">5 </w:t>
      </w:r>
      <w:r w:rsidRPr="00E269E9">
        <w:rPr>
          <w:rFonts w:ascii="Segoe UI" w:eastAsia="Segoe UI" w:hAnsi="Segoe UI" w:cs="Segoe UI"/>
          <w:color w:val="323130"/>
          <w:sz w:val="24"/>
          <w:szCs w:val="24"/>
          <w:highlight w:val="green"/>
        </w:rPr>
        <w:t>What are the common coping strategies you or your patients use to deal with anxiety related to their diseases?</w:t>
      </w:r>
    </w:p>
    <w:p w14:paraId="4186E652" w14:textId="5C762908" w:rsidR="0033699D" w:rsidRDefault="00000000">
      <w:pPr>
        <w:spacing w:line="300" w:lineRule="auto"/>
      </w:pPr>
      <w:r>
        <w:rPr>
          <w:rFonts w:ascii="Segoe UI" w:eastAsia="Segoe UI" w:hAnsi="Segoe UI" w:cs="Segoe UI"/>
          <w:b/>
          <w:bCs/>
          <w:color w:val="605E5C"/>
          <w:sz w:val="24"/>
          <w:szCs w:val="24"/>
        </w:rPr>
        <w:br/>
      </w:r>
      <w:r w:rsidR="009050D6">
        <w:rPr>
          <w:rFonts w:ascii="Segoe UI" w:eastAsia="Segoe UI" w:hAnsi="Segoe UI" w:cs="Segoe UI"/>
          <w:b/>
          <w:bCs/>
          <w:color w:val="605E5C"/>
          <w:sz w:val="24"/>
          <w:szCs w:val="24"/>
        </w:rPr>
        <w:t>C09</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5:01</w:t>
      </w:r>
      <w:r>
        <w:rPr>
          <w:rFonts w:ascii="Segoe UI" w:eastAsia="Segoe UI" w:hAnsi="Segoe UI" w:cs="Segoe UI"/>
          <w:color w:val="323130"/>
          <w:sz w:val="24"/>
          <w:szCs w:val="24"/>
        </w:rPr>
        <w:br/>
        <w:t xml:space="preserve">Many people say they are using the </w:t>
      </w:r>
      <w:r w:rsidRPr="00146087">
        <w:rPr>
          <w:rFonts w:ascii="Segoe UI" w:eastAsia="Segoe UI" w:hAnsi="Segoe UI" w:cs="Segoe UI"/>
          <w:color w:val="323130"/>
          <w:sz w:val="24"/>
          <w:szCs w:val="24"/>
          <w:highlight w:val="yellow"/>
        </w:rPr>
        <w:t>home remedies</w:t>
      </w:r>
      <w:r>
        <w:rPr>
          <w:rFonts w:ascii="Segoe UI" w:eastAsia="Segoe UI" w:hAnsi="Segoe UI" w:cs="Segoe UI"/>
          <w:color w:val="323130"/>
          <w:sz w:val="24"/>
          <w:szCs w:val="24"/>
        </w:rPr>
        <w:t xml:space="preserve"> like they will </w:t>
      </w:r>
      <w:r w:rsidRPr="00146087">
        <w:rPr>
          <w:rFonts w:ascii="Segoe UI" w:eastAsia="Segoe UI" w:hAnsi="Segoe UI" w:cs="Segoe UI"/>
          <w:color w:val="323130"/>
          <w:sz w:val="24"/>
          <w:szCs w:val="24"/>
          <w:highlight w:val="yellow"/>
        </w:rPr>
        <w:t>go into the fresh air.</w:t>
      </w:r>
      <w:r>
        <w:rPr>
          <w:rFonts w:ascii="Segoe UI" w:eastAsia="Segoe UI" w:hAnsi="Segoe UI" w:cs="Segoe UI"/>
          <w:color w:val="323130"/>
          <w:sz w:val="24"/>
          <w:szCs w:val="24"/>
        </w:rPr>
        <w:t xml:space="preserve"> They will </w:t>
      </w:r>
      <w:r w:rsidRPr="00146087">
        <w:rPr>
          <w:rFonts w:ascii="Segoe UI" w:eastAsia="Segoe UI" w:hAnsi="Segoe UI" w:cs="Segoe UI"/>
          <w:color w:val="323130"/>
          <w:sz w:val="24"/>
          <w:szCs w:val="24"/>
          <w:highlight w:val="yellow"/>
        </w:rPr>
        <w:t>go to their nearby doctor</w:t>
      </w:r>
      <w:r>
        <w:rPr>
          <w:rFonts w:ascii="Segoe UI" w:eastAsia="Segoe UI" w:hAnsi="Segoe UI" w:cs="Segoe UI"/>
          <w:color w:val="323130"/>
          <w:sz w:val="24"/>
          <w:szCs w:val="24"/>
        </w:rPr>
        <w:t xml:space="preserve"> which will prescribe them with the any kind of you know, beta blocker and the Montelukast inhibitors. But in the long term they are of the no use and they.</w:t>
      </w:r>
      <w:r>
        <w:rPr>
          <w:rFonts w:ascii="Segoe UI" w:eastAsia="Segoe UI" w:hAnsi="Segoe UI" w:cs="Segoe UI"/>
          <w:color w:val="323130"/>
          <w:sz w:val="24"/>
          <w:szCs w:val="24"/>
        </w:rPr>
        <w:br/>
        <w:t xml:space="preserve">As the </w:t>
      </w:r>
      <w:r w:rsidRPr="000D3559">
        <w:rPr>
          <w:rFonts w:ascii="Segoe UI" w:eastAsia="Segoe UI" w:hAnsi="Segoe UI" w:cs="Segoe UI"/>
          <w:color w:val="323130"/>
          <w:sz w:val="24"/>
          <w:szCs w:val="24"/>
          <w:highlight w:val="yellow"/>
        </w:rPr>
        <w:t>anxiety or depression is diagnosed and being treated with the proper antidepressants and the anxiolytic medications.</w:t>
      </w:r>
    </w:p>
    <w:p w14:paraId="4186E655" w14:textId="1A8490A6" w:rsidR="0033699D" w:rsidRDefault="00000000">
      <w:pPr>
        <w:spacing w:line="300" w:lineRule="auto"/>
      </w:pPr>
      <w:r>
        <w:rPr>
          <w:rFonts w:ascii="Segoe UI" w:eastAsia="Segoe UI" w:hAnsi="Segoe UI" w:cs="Segoe UI"/>
          <w:b/>
          <w:bCs/>
          <w:color w:val="605E5C"/>
          <w:sz w:val="24"/>
          <w:szCs w:val="24"/>
        </w:rPr>
        <w:br/>
      </w:r>
      <w:r w:rsidR="009050D6">
        <w:rPr>
          <w:rFonts w:ascii="Segoe UI" w:eastAsia="Segoe UI" w:hAnsi="Segoe UI" w:cs="Segoe UI"/>
          <w:b/>
          <w:bCs/>
          <w:color w:val="605E5C"/>
          <w:sz w:val="24"/>
          <w:szCs w:val="24"/>
        </w:rPr>
        <w:t>C09</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5:44</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Yeah, they will </w:t>
      </w:r>
      <w:r w:rsidRPr="000D3559">
        <w:rPr>
          <w:rFonts w:ascii="Segoe UI" w:eastAsia="Segoe UI" w:hAnsi="Segoe UI" w:cs="Segoe UI"/>
          <w:color w:val="323130"/>
          <w:sz w:val="24"/>
          <w:szCs w:val="24"/>
          <w:highlight w:val="yellow"/>
        </w:rPr>
        <w:t>consider the anxiety and depression also the taboo</w:t>
      </w:r>
      <w:r>
        <w:rPr>
          <w:rFonts w:ascii="Segoe UI" w:eastAsia="Segoe UI" w:hAnsi="Segoe UI" w:cs="Segoe UI"/>
          <w:color w:val="323130"/>
          <w:sz w:val="24"/>
          <w:szCs w:val="24"/>
        </w:rPr>
        <w:t xml:space="preserve">. Like if they have anxiety symptoms or </w:t>
      </w:r>
      <w:proofErr w:type="gramStart"/>
      <w:r>
        <w:rPr>
          <w:rFonts w:ascii="Segoe UI" w:eastAsia="Segoe UI" w:hAnsi="Segoe UI" w:cs="Segoe UI"/>
          <w:color w:val="323130"/>
          <w:sz w:val="24"/>
          <w:szCs w:val="24"/>
        </w:rPr>
        <w:t>they are</w:t>
      </w:r>
      <w:proofErr w:type="gramEnd"/>
      <w:r>
        <w:rPr>
          <w:rFonts w:ascii="Segoe UI" w:eastAsia="Segoe UI" w:hAnsi="Segoe UI" w:cs="Segoe UI"/>
          <w:color w:val="323130"/>
          <w:sz w:val="24"/>
          <w:szCs w:val="24"/>
        </w:rPr>
        <w:t>. They have been diagnosed with the anxiety or depression. They will say no, we can't. It's the normal daily activities which are fatigued, which have been fatigued us or.</w:t>
      </w:r>
      <w:r>
        <w:rPr>
          <w:rFonts w:ascii="Segoe UI" w:eastAsia="Segoe UI" w:hAnsi="Segoe UI" w:cs="Segoe UI"/>
          <w:color w:val="323130"/>
          <w:sz w:val="24"/>
          <w:szCs w:val="24"/>
        </w:rPr>
        <w:br/>
        <w:t xml:space="preserve">Like we have some under kind of the normal respiratory condition, you do have to perform our chest X-ray. You do have to perform test on us like you can't diagnose us with some with such kind of the condition. It's </w:t>
      </w:r>
      <w:proofErr w:type="gramStart"/>
      <w:r>
        <w:rPr>
          <w:rFonts w:ascii="Segoe UI" w:eastAsia="Segoe UI" w:hAnsi="Segoe UI" w:cs="Segoe UI"/>
          <w:color w:val="323130"/>
          <w:sz w:val="24"/>
          <w:szCs w:val="24"/>
        </w:rPr>
        <w:t>get</w:t>
      </w:r>
      <w:proofErr w:type="gramEnd"/>
      <w:r>
        <w:rPr>
          <w:rFonts w:ascii="Segoe UI" w:eastAsia="Segoe UI" w:hAnsi="Segoe UI" w:cs="Segoe UI"/>
          <w:color w:val="323130"/>
          <w:sz w:val="24"/>
          <w:szCs w:val="24"/>
        </w:rPr>
        <w:t xml:space="preserve"> </w:t>
      </w:r>
      <w:r w:rsidRPr="00223184">
        <w:rPr>
          <w:rFonts w:ascii="Segoe UI" w:eastAsia="Segoe UI" w:hAnsi="Segoe UI" w:cs="Segoe UI"/>
          <w:color w:val="323130"/>
          <w:sz w:val="24"/>
          <w:szCs w:val="24"/>
        </w:rPr>
        <w:t>sometimes very difficult to convince the patient that you are suffering from the anxiety.</w:t>
      </w:r>
      <w:r>
        <w:rPr>
          <w:rFonts w:ascii="Segoe UI" w:eastAsia="Segoe UI" w:hAnsi="Segoe UI" w:cs="Segoe UI"/>
          <w:color w:val="323130"/>
          <w:sz w:val="24"/>
          <w:szCs w:val="24"/>
        </w:rPr>
        <w:t xml:space="preserve"> You don't have any underlying respiratory condition.</w:t>
      </w:r>
      <w:r>
        <w:rPr>
          <w:rFonts w:ascii="Segoe UI" w:eastAsia="Segoe UI" w:hAnsi="Segoe UI" w:cs="Segoe UI"/>
          <w:color w:val="323130"/>
          <w:sz w:val="24"/>
          <w:szCs w:val="24"/>
        </w:rPr>
        <w:br/>
        <w:t xml:space="preserve">Most of the patients, yeah, they will take it as casually. OK. You don't want to prescribe some medication.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you are labelling us with the anxiety or depression. I have seen many patients in our settings, which we will refer them to see the psychiatrist or.</w:t>
      </w:r>
      <w:r>
        <w:rPr>
          <w:rFonts w:ascii="Segoe UI" w:eastAsia="Segoe UI" w:hAnsi="Segoe UI" w:cs="Segoe UI"/>
          <w:color w:val="323130"/>
          <w:sz w:val="24"/>
          <w:szCs w:val="24"/>
        </w:rPr>
        <w:br/>
      </w:r>
      <w:r w:rsidRPr="00443D24">
        <w:rPr>
          <w:rFonts w:ascii="Segoe UI" w:eastAsia="Segoe UI" w:hAnsi="Segoe UI" w:cs="Segoe UI"/>
          <w:color w:val="323130"/>
          <w:sz w:val="24"/>
          <w:szCs w:val="24"/>
          <w:highlight w:val="yellow"/>
        </w:rPr>
        <w:t>To have their psychological evaluation, but they will consider it no, you are not doing your job rightly</w:t>
      </w:r>
      <w:r>
        <w:rPr>
          <w:rFonts w:ascii="Segoe UI" w:eastAsia="Segoe UI" w:hAnsi="Segoe UI" w:cs="Segoe UI"/>
          <w:color w:val="323130"/>
          <w:sz w:val="24"/>
          <w:szCs w:val="24"/>
        </w:rPr>
        <w:t xml:space="preserve">. So Pakistani people they considered as depression or anxiety as a taboo.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I've seen </w:t>
      </w:r>
      <w:r w:rsidRPr="000C2A42">
        <w:rPr>
          <w:rFonts w:ascii="Segoe UI" w:eastAsia="Segoe UI" w:hAnsi="Segoe UI" w:cs="Segoe UI"/>
          <w:color w:val="323130"/>
          <w:sz w:val="24"/>
          <w:szCs w:val="24"/>
          <w:highlight w:val="yellow"/>
        </w:rPr>
        <w:t xml:space="preserve">many people will remain undiagnosed, untreated, which will lead to the </w:t>
      </w:r>
      <w:r>
        <w:rPr>
          <w:rFonts w:ascii="Segoe UI" w:eastAsia="Segoe UI" w:hAnsi="Segoe UI" w:cs="Segoe UI"/>
          <w:color w:val="323130"/>
          <w:sz w:val="24"/>
          <w:szCs w:val="24"/>
        </w:rPr>
        <w:t>sequences.</w:t>
      </w:r>
    </w:p>
    <w:p w14:paraId="46A32739" w14:textId="77777777" w:rsidR="00FF7826" w:rsidRDefault="00000000">
      <w:pPr>
        <w:spacing w:line="300" w:lineRule="auto"/>
        <w:rPr>
          <w:rFonts w:ascii="Segoe UI" w:eastAsia="Segoe UI" w:hAnsi="Segoe UI" w:cs="Segoe UI"/>
          <w:color w:val="323130"/>
          <w:sz w:val="24"/>
          <w:szCs w:val="24"/>
        </w:rPr>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7:05</w:t>
      </w:r>
      <w:r>
        <w:rPr>
          <w:rFonts w:ascii="Segoe UI" w:eastAsia="Segoe UI" w:hAnsi="Segoe UI" w:cs="Segoe UI"/>
          <w:color w:val="323130"/>
          <w:sz w:val="24"/>
          <w:szCs w:val="24"/>
        </w:rPr>
        <w:br/>
        <w:t xml:space="preserve">In case if you if you know that this patient has anxiety with chronic respite diseases, </w:t>
      </w:r>
    </w:p>
    <w:p w14:paraId="4186E656" w14:textId="761CD001" w:rsidR="0033699D" w:rsidRPr="00FF7826" w:rsidRDefault="003E7FB1">
      <w:pPr>
        <w:spacing w:line="300" w:lineRule="auto"/>
        <w:rPr>
          <w:rFonts w:ascii="Segoe UI" w:eastAsia="Segoe UI" w:hAnsi="Segoe UI" w:cs="Segoe UI"/>
          <w:color w:val="FF0000"/>
          <w:sz w:val="24"/>
          <w:szCs w:val="24"/>
        </w:rPr>
      </w:pPr>
      <w:r w:rsidRPr="00FF7826">
        <w:rPr>
          <w:rFonts w:ascii="Segoe UI" w:eastAsia="Segoe UI" w:hAnsi="Segoe UI" w:cs="Segoe UI"/>
          <w:color w:val="FF0000"/>
          <w:sz w:val="24"/>
          <w:szCs w:val="24"/>
          <w:highlight w:val="green"/>
        </w:rPr>
        <w:lastRenderedPageBreak/>
        <w:t xml:space="preserve">6 </w:t>
      </w:r>
      <w:r w:rsidRPr="00FF7826">
        <w:rPr>
          <w:rFonts w:ascii="Segoe UI" w:eastAsia="Segoe UI" w:hAnsi="Segoe UI" w:cs="Segoe UI"/>
          <w:color w:val="323130"/>
          <w:sz w:val="24"/>
          <w:szCs w:val="24"/>
          <w:highlight w:val="green"/>
        </w:rPr>
        <w:t xml:space="preserve">what coping strategies </w:t>
      </w:r>
      <w:r w:rsidR="00F63353">
        <w:rPr>
          <w:rFonts w:ascii="Segoe UI" w:eastAsia="Segoe UI" w:hAnsi="Segoe UI" w:cs="Segoe UI"/>
          <w:color w:val="323130"/>
          <w:sz w:val="24"/>
          <w:szCs w:val="24"/>
          <w:highlight w:val="green"/>
        </w:rPr>
        <w:t>do</w:t>
      </w:r>
      <w:r w:rsidRPr="00FF7826">
        <w:rPr>
          <w:rFonts w:ascii="Segoe UI" w:eastAsia="Segoe UI" w:hAnsi="Segoe UI" w:cs="Segoe UI"/>
          <w:color w:val="323130"/>
          <w:sz w:val="24"/>
          <w:szCs w:val="24"/>
          <w:highlight w:val="green"/>
        </w:rPr>
        <w:t xml:space="preserve"> you use for dealing with anxiety?</w:t>
      </w:r>
      <w:r>
        <w:rPr>
          <w:rFonts w:ascii="Segoe UI" w:eastAsia="Segoe UI" w:hAnsi="Segoe UI" w:cs="Segoe UI"/>
          <w:color w:val="323130"/>
          <w:sz w:val="24"/>
          <w:szCs w:val="24"/>
        </w:rPr>
        <w:br/>
        <w:t xml:space="preserve">I'm I can explain the coping strategies. </w:t>
      </w:r>
      <w:proofErr w:type="gramStart"/>
      <w:r>
        <w:rPr>
          <w:rFonts w:ascii="Segoe UI" w:eastAsia="Segoe UI" w:hAnsi="Segoe UI" w:cs="Segoe UI"/>
          <w:color w:val="323130"/>
          <w:sz w:val="24"/>
          <w:szCs w:val="24"/>
        </w:rPr>
        <w:t>Actually</w:t>
      </w:r>
      <w:proofErr w:type="gramEnd"/>
      <w:r>
        <w:rPr>
          <w:rFonts w:ascii="Segoe UI" w:eastAsia="Segoe UI" w:hAnsi="Segoe UI" w:cs="Segoe UI"/>
          <w:color w:val="323130"/>
          <w:sz w:val="24"/>
          <w:szCs w:val="24"/>
        </w:rPr>
        <w:t xml:space="preserve"> I'm talking about non pharmacological treatments options.</w:t>
      </w:r>
    </w:p>
    <w:p w14:paraId="4186E658" w14:textId="3E182B3F" w:rsidR="0033699D" w:rsidRDefault="00000000">
      <w:pPr>
        <w:spacing w:line="300" w:lineRule="auto"/>
      </w:pPr>
      <w:r>
        <w:rPr>
          <w:rFonts w:ascii="Segoe UI" w:eastAsia="Segoe UI" w:hAnsi="Segoe UI" w:cs="Segoe UI"/>
          <w:b/>
          <w:bCs/>
          <w:color w:val="605E5C"/>
          <w:sz w:val="24"/>
          <w:szCs w:val="24"/>
        </w:rPr>
        <w:br/>
      </w:r>
      <w:r w:rsidR="009050D6">
        <w:rPr>
          <w:rFonts w:ascii="Segoe UI" w:eastAsia="Segoe UI" w:hAnsi="Segoe UI" w:cs="Segoe UI"/>
          <w:b/>
          <w:bCs/>
          <w:color w:val="605E5C"/>
          <w:sz w:val="24"/>
          <w:szCs w:val="24"/>
        </w:rPr>
        <w:t>C09</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7:16</w:t>
      </w:r>
      <w:r>
        <w:rPr>
          <w:rFonts w:ascii="Segoe UI" w:eastAsia="Segoe UI" w:hAnsi="Segoe UI" w:cs="Segoe UI"/>
          <w:color w:val="323130"/>
          <w:sz w:val="24"/>
          <w:szCs w:val="24"/>
        </w:rPr>
        <w:br/>
        <w:t xml:space="preserve">We will. Yeah, we will ask them to go outside, have some good food </w:t>
      </w:r>
      <w:r w:rsidRPr="00946A99">
        <w:rPr>
          <w:rFonts w:ascii="Segoe UI" w:eastAsia="Segoe UI" w:hAnsi="Segoe UI" w:cs="Segoe UI"/>
          <w:color w:val="323130"/>
          <w:sz w:val="24"/>
          <w:szCs w:val="24"/>
          <w:highlight w:val="yellow"/>
        </w:rPr>
        <w:t>to keep up with their hydration levels,</w:t>
      </w:r>
      <w:r>
        <w:rPr>
          <w:rFonts w:ascii="Segoe UI" w:eastAsia="Segoe UI" w:hAnsi="Segoe UI" w:cs="Segoe UI"/>
          <w:color w:val="323130"/>
          <w:sz w:val="24"/>
          <w:szCs w:val="24"/>
        </w:rPr>
        <w:t xml:space="preserve"> managed along with that, do </w:t>
      </w:r>
      <w:r w:rsidRPr="00946A99">
        <w:rPr>
          <w:rFonts w:ascii="Segoe UI" w:eastAsia="Segoe UI" w:hAnsi="Segoe UI" w:cs="Segoe UI"/>
          <w:color w:val="323130"/>
          <w:sz w:val="24"/>
          <w:szCs w:val="24"/>
          <w:highlight w:val="yellow"/>
        </w:rPr>
        <w:t xml:space="preserve">some </w:t>
      </w:r>
      <w:r w:rsidR="00946A99" w:rsidRPr="00946A99">
        <w:rPr>
          <w:rFonts w:ascii="Segoe UI" w:eastAsia="Segoe UI" w:hAnsi="Segoe UI" w:cs="Segoe UI"/>
          <w:color w:val="323130"/>
          <w:sz w:val="24"/>
          <w:szCs w:val="24"/>
          <w:highlight w:val="yellow"/>
        </w:rPr>
        <w:t>meditation</w:t>
      </w:r>
      <w:r w:rsidRPr="00946A99">
        <w:rPr>
          <w:rFonts w:ascii="Segoe UI" w:eastAsia="Segoe UI" w:hAnsi="Segoe UI" w:cs="Segoe UI"/>
          <w:color w:val="323130"/>
          <w:sz w:val="24"/>
          <w:szCs w:val="24"/>
          <w:highlight w:val="yellow"/>
        </w:rPr>
        <w:t xml:space="preserve"> exercises like yoga, fresh walk, spend some good time with their friends and the families so they can not feel alone.</w:t>
      </w:r>
    </w:p>
    <w:p w14:paraId="4186E659" w14:textId="5A01AB62" w:rsidR="0033699D" w:rsidRDefault="00000000">
      <w:pPr>
        <w:spacing w:line="300" w:lineRule="auto"/>
      </w:pPr>
      <w:r>
        <w:rPr>
          <w:rFonts w:ascii="Segoe UI" w:eastAsia="Segoe UI" w:hAnsi="Segoe UI" w:cs="Segoe UI"/>
          <w:b/>
          <w:bCs/>
          <w:color w:val="605E5C"/>
          <w:sz w:val="24"/>
          <w:szCs w:val="24"/>
        </w:rPr>
        <w:br/>
      </w:r>
      <w:r w:rsidR="009050D6">
        <w:rPr>
          <w:rFonts w:ascii="Segoe UI" w:eastAsia="Segoe UI" w:hAnsi="Segoe UI" w:cs="Segoe UI"/>
          <w:b/>
          <w:bCs/>
          <w:color w:val="605E5C"/>
          <w:sz w:val="24"/>
          <w:szCs w:val="24"/>
        </w:rPr>
        <w:t>C09</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7:43</w:t>
      </w:r>
      <w:r>
        <w:rPr>
          <w:rFonts w:ascii="Segoe UI" w:eastAsia="Segoe UI" w:hAnsi="Segoe UI" w:cs="Segoe UI"/>
          <w:color w:val="323130"/>
          <w:sz w:val="24"/>
          <w:szCs w:val="24"/>
        </w:rPr>
        <w:br/>
        <w:t xml:space="preserve">Most of the </w:t>
      </w:r>
      <w:r w:rsidR="003B0CA4">
        <w:rPr>
          <w:rFonts w:ascii="Segoe UI" w:eastAsia="Segoe UI" w:hAnsi="Segoe UI" w:cs="Segoe UI"/>
          <w:color w:val="323130"/>
          <w:sz w:val="24"/>
          <w:szCs w:val="24"/>
        </w:rPr>
        <w:t>time</w:t>
      </w:r>
      <w:r>
        <w:rPr>
          <w:rFonts w:ascii="Segoe UI" w:eastAsia="Segoe UI" w:hAnsi="Segoe UI" w:cs="Segoe UI"/>
          <w:color w:val="323130"/>
          <w:sz w:val="24"/>
          <w:szCs w:val="24"/>
        </w:rPr>
        <w:t xml:space="preserve"> and </w:t>
      </w:r>
      <w:r w:rsidRPr="00A17A75">
        <w:rPr>
          <w:rFonts w:ascii="Segoe UI" w:eastAsia="Segoe UI" w:hAnsi="Segoe UI" w:cs="Segoe UI"/>
          <w:color w:val="323130"/>
          <w:sz w:val="24"/>
          <w:szCs w:val="24"/>
        </w:rPr>
        <w:t>they have someone to talk about their symptoms</w:t>
      </w:r>
      <w:r>
        <w:rPr>
          <w:rFonts w:ascii="Segoe UI" w:eastAsia="Segoe UI" w:hAnsi="Segoe UI" w:cs="Segoe UI"/>
          <w:color w:val="323130"/>
          <w:sz w:val="24"/>
          <w:szCs w:val="24"/>
        </w:rPr>
        <w:t xml:space="preserve"> and their concerns, which they are feeling at the time of the anxiety or depression episodes.</w:t>
      </w:r>
    </w:p>
    <w:p w14:paraId="4186E65A" w14:textId="28EA77DD" w:rsidR="0033699D"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7:55</w:t>
      </w:r>
      <w:r>
        <w:rPr>
          <w:rFonts w:ascii="Segoe UI" w:eastAsia="Segoe UI" w:hAnsi="Segoe UI" w:cs="Segoe UI"/>
          <w:color w:val="323130"/>
          <w:sz w:val="24"/>
          <w:szCs w:val="24"/>
        </w:rPr>
        <w:br/>
      </w:r>
      <w:r w:rsidR="00B47284" w:rsidRPr="00B47284">
        <w:rPr>
          <w:rFonts w:ascii="Segoe UI" w:eastAsia="Segoe UI" w:hAnsi="Segoe UI" w:cs="Segoe UI"/>
          <w:color w:val="FF0000"/>
          <w:sz w:val="24"/>
          <w:szCs w:val="24"/>
          <w:highlight w:val="green"/>
        </w:rPr>
        <w:t xml:space="preserve">7 </w:t>
      </w:r>
      <w:r w:rsidRPr="00B47284">
        <w:rPr>
          <w:rFonts w:ascii="Segoe UI" w:eastAsia="Segoe UI" w:hAnsi="Segoe UI" w:cs="Segoe UI"/>
          <w:color w:val="323130"/>
          <w:sz w:val="24"/>
          <w:szCs w:val="24"/>
          <w:highlight w:val="green"/>
        </w:rPr>
        <w:t>How do your patients typically perceive their disease? And as a clinician, do you think that patient who have a better understanding of their disease have less anxiety?</w:t>
      </w:r>
    </w:p>
    <w:p w14:paraId="4186E65B" w14:textId="07A943AF" w:rsidR="0033699D" w:rsidRDefault="00000000">
      <w:pPr>
        <w:spacing w:line="300" w:lineRule="auto"/>
      </w:pPr>
      <w:r>
        <w:rPr>
          <w:rFonts w:ascii="Segoe UI" w:eastAsia="Segoe UI" w:hAnsi="Segoe UI" w:cs="Segoe UI"/>
          <w:b/>
          <w:bCs/>
          <w:color w:val="605E5C"/>
          <w:sz w:val="24"/>
          <w:szCs w:val="24"/>
        </w:rPr>
        <w:br/>
      </w:r>
      <w:r w:rsidR="009050D6">
        <w:rPr>
          <w:rFonts w:ascii="Segoe UI" w:eastAsia="Segoe UI" w:hAnsi="Segoe UI" w:cs="Segoe UI"/>
          <w:b/>
          <w:bCs/>
          <w:color w:val="605E5C"/>
          <w:sz w:val="24"/>
          <w:szCs w:val="24"/>
        </w:rPr>
        <w:t>C09</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8:08</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Yeah, I believe because the and the education and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w:t>
      </w:r>
      <w:r w:rsidRPr="00D54D83">
        <w:rPr>
          <w:rFonts w:ascii="Segoe UI" w:eastAsia="Segoe UI" w:hAnsi="Segoe UI" w:cs="Segoe UI"/>
          <w:color w:val="323130"/>
          <w:sz w:val="24"/>
          <w:szCs w:val="24"/>
          <w:highlight w:val="yellow"/>
        </w:rPr>
        <w:t xml:space="preserve">personal knowledge about the </w:t>
      </w:r>
      <w:proofErr w:type="spellStart"/>
      <w:r w:rsidRPr="00D54D83">
        <w:rPr>
          <w:rFonts w:ascii="Segoe UI" w:eastAsia="Segoe UI" w:hAnsi="Segoe UI" w:cs="Segoe UI"/>
          <w:color w:val="323130"/>
          <w:sz w:val="24"/>
          <w:szCs w:val="24"/>
          <w:highlight w:val="yellow"/>
        </w:rPr>
        <w:t>the</w:t>
      </w:r>
      <w:proofErr w:type="spellEnd"/>
      <w:r w:rsidRPr="00D54D83">
        <w:rPr>
          <w:rFonts w:ascii="Segoe UI" w:eastAsia="Segoe UI" w:hAnsi="Segoe UI" w:cs="Segoe UI"/>
          <w:color w:val="323130"/>
          <w:sz w:val="24"/>
          <w:szCs w:val="24"/>
          <w:highlight w:val="yellow"/>
        </w:rPr>
        <w:t xml:space="preserve"> disease which the person is suffering from is very valuable</w:t>
      </w:r>
      <w:r>
        <w:rPr>
          <w:rFonts w:ascii="Segoe UI" w:eastAsia="Segoe UI" w:hAnsi="Segoe UI" w:cs="Segoe UI"/>
          <w:color w:val="323130"/>
          <w:sz w:val="24"/>
          <w:szCs w:val="24"/>
        </w:rPr>
        <w:t xml:space="preserve"> in many in </w:t>
      </w:r>
      <w:r w:rsidRPr="00316181">
        <w:rPr>
          <w:rFonts w:ascii="Segoe UI" w:eastAsia="Segoe UI" w:hAnsi="Segoe UI" w:cs="Segoe UI"/>
          <w:color w:val="323130"/>
          <w:sz w:val="24"/>
          <w:szCs w:val="24"/>
          <w:highlight w:val="yellow"/>
        </w:rPr>
        <w:t>their management and in the coping strategy</w:t>
      </w:r>
      <w:r>
        <w:rPr>
          <w:rFonts w:ascii="Segoe UI" w:eastAsia="Segoe UI" w:hAnsi="Segoe UI" w:cs="Segoe UI"/>
          <w:color w:val="323130"/>
          <w:sz w:val="24"/>
          <w:szCs w:val="24"/>
        </w:rPr>
        <w:t>. Like you can say because when the when the patient have the better.</w:t>
      </w:r>
      <w:r>
        <w:rPr>
          <w:rFonts w:ascii="Segoe UI" w:eastAsia="Segoe UI" w:hAnsi="Segoe UI" w:cs="Segoe UI"/>
          <w:color w:val="323130"/>
          <w:sz w:val="24"/>
          <w:szCs w:val="24"/>
        </w:rPr>
        <w:br/>
        <w:t xml:space="preserve">Inside of what they are going through, they will </w:t>
      </w:r>
      <w:proofErr w:type="gramStart"/>
      <w:r>
        <w:rPr>
          <w:rFonts w:ascii="Segoe UI" w:eastAsia="Segoe UI" w:hAnsi="Segoe UI" w:cs="Segoe UI"/>
          <w:color w:val="323130"/>
          <w:sz w:val="24"/>
          <w:szCs w:val="24"/>
        </w:rPr>
        <w:t>definitely come</w:t>
      </w:r>
      <w:proofErr w:type="gramEnd"/>
      <w:r>
        <w:rPr>
          <w:rFonts w:ascii="Segoe UI" w:eastAsia="Segoe UI" w:hAnsi="Segoe UI" w:cs="Segoe UI"/>
          <w:color w:val="323130"/>
          <w:sz w:val="24"/>
          <w:szCs w:val="24"/>
        </w:rPr>
        <w:t xml:space="preserve"> up with the better ideas like they can also take part in their own management. They can understand why the medications are so beneficial for them, and the medication is the only way they can feel better or can be out of.</w:t>
      </w:r>
      <w:r>
        <w:rPr>
          <w:rFonts w:ascii="Segoe UI" w:eastAsia="Segoe UI" w:hAnsi="Segoe UI" w:cs="Segoe UI"/>
          <w:color w:val="323130"/>
          <w:sz w:val="24"/>
          <w:szCs w:val="24"/>
        </w:rPr>
        <w:br/>
        <w:t>This situation as soon as possible.</w:t>
      </w:r>
    </w:p>
    <w:p w14:paraId="4186E65C" w14:textId="3DF7D1AC" w:rsidR="0033699D"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8:51</w:t>
      </w:r>
      <w:r>
        <w:rPr>
          <w:rFonts w:ascii="Segoe UI" w:eastAsia="Segoe UI" w:hAnsi="Segoe UI" w:cs="Segoe UI"/>
          <w:color w:val="323130"/>
          <w:sz w:val="24"/>
          <w:szCs w:val="24"/>
        </w:rPr>
        <w:br/>
        <w:t xml:space="preserve"> </w:t>
      </w:r>
      <w:r w:rsidR="00EE47E6" w:rsidRPr="00EE47E6">
        <w:rPr>
          <w:rFonts w:ascii="Segoe UI" w:eastAsia="Segoe UI" w:hAnsi="Segoe UI" w:cs="Segoe UI"/>
          <w:color w:val="FF0000"/>
          <w:sz w:val="24"/>
          <w:szCs w:val="24"/>
          <w:highlight w:val="green"/>
        </w:rPr>
        <w:t>8</w:t>
      </w:r>
      <w:r w:rsidRPr="00EE47E6">
        <w:rPr>
          <w:rFonts w:ascii="Segoe UI" w:eastAsia="Segoe UI" w:hAnsi="Segoe UI" w:cs="Segoe UI"/>
          <w:color w:val="323130"/>
          <w:sz w:val="24"/>
          <w:szCs w:val="24"/>
          <w:highlight w:val="green"/>
        </w:rPr>
        <w:t xml:space="preserve"> have you noticed any difference between patients who develop healthy coping strategies, for example CBT and versus those who adapt maladaptive coping like avoidance or denial responses?</w:t>
      </w:r>
      <w:r>
        <w:rPr>
          <w:rFonts w:ascii="Segoe UI" w:eastAsia="Segoe UI" w:hAnsi="Segoe UI" w:cs="Segoe UI"/>
          <w:color w:val="323130"/>
          <w:sz w:val="24"/>
          <w:szCs w:val="24"/>
        </w:rPr>
        <w:br/>
        <w:t>Yeah.</w:t>
      </w:r>
    </w:p>
    <w:p w14:paraId="4186E65D" w14:textId="4AA5BB2E" w:rsidR="0033699D" w:rsidRDefault="00000000">
      <w:pPr>
        <w:spacing w:line="300" w:lineRule="auto"/>
      </w:pPr>
      <w:r>
        <w:rPr>
          <w:rFonts w:ascii="Segoe UI" w:eastAsia="Segoe UI" w:hAnsi="Segoe UI" w:cs="Segoe UI"/>
          <w:b/>
          <w:bCs/>
          <w:color w:val="605E5C"/>
          <w:sz w:val="24"/>
          <w:szCs w:val="24"/>
        </w:rPr>
        <w:lastRenderedPageBreak/>
        <w:br/>
      </w:r>
      <w:r w:rsidR="009050D6">
        <w:rPr>
          <w:rFonts w:ascii="Segoe UI" w:eastAsia="Segoe UI" w:hAnsi="Segoe UI" w:cs="Segoe UI"/>
          <w:b/>
          <w:bCs/>
          <w:color w:val="605E5C"/>
          <w:sz w:val="24"/>
          <w:szCs w:val="24"/>
        </w:rPr>
        <w:t>C09</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9:12</w:t>
      </w:r>
      <w:r>
        <w:rPr>
          <w:rFonts w:ascii="Segoe UI" w:eastAsia="Segoe UI" w:hAnsi="Segoe UI" w:cs="Segoe UI"/>
          <w:color w:val="323130"/>
          <w:sz w:val="24"/>
          <w:szCs w:val="24"/>
        </w:rPr>
        <w:br/>
        <w:t xml:space="preserve">Yeah, I have seen many patients in our settings like the emergency settings are coming up with the swelling of the pills, which are known as wheat pills. The AC didn't take and sometimes with the suicidal attempts. But when we ask about them, what were </w:t>
      </w:r>
      <w:proofErr w:type="gramStart"/>
      <w:r>
        <w:rPr>
          <w:rFonts w:ascii="Segoe UI" w:eastAsia="Segoe UI" w:hAnsi="Segoe UI" w:cs="Segoe UI"/>
          <w:color w:val="323130"/>
          <w:sz w:val="24"/>
          <w:szCs w:val="24"/>
        </w:rPr>
        <w:t>the what</w:t>
      </w:r>
      <w:proofErr w:type="gramEnd"/>
      <w:r>
        <w:rPr>
          <w:rFonts w:ascii="Segoe UI" w:eastAsia="Segoe UI" w:hAnsi="Segoe UI" w:cs="Segoe UI"/>
          <w:color w:val="323130"/>
          <w:sz w:val="24"/>
          <w:szCs w:val="24"/>
        </w:rPr>
        <w:t xml:space="preserve"> have made them to be at this point?</w:t>
      </w:r>
      <w:r>
        <w:rPr>
          <w:rFonts w:ascii="Segoe UI" w:eastAsia="Segoe UI" w:hAnsi="Segoe UI" w:cs="Segoe UI"/>
          <w:color w:val="323130"/>
          <w:sz w:val="24"/>
          <w:szCs w:val="24"/>
        </w:rPr>
        <w:br/>
        <w:t xml:space="preserve">They say their </w:t>
      </w:r>
      <w:r w:rsidRPr="00C31DBE">
        <w:rPr>
          <w:rFonts w:ascii="Segoe UI" w:eastAsia="Segoe UI" w:hAnsi="Segoe UI" w:cs="Segoe UI"/>
          <w:color w:val="323130"/>
          <w:sz w:val="24"/>
          <w:szCs w:val="24"/>
          <w:highlight w:val="yellow"/>
        </w:rPr>
        <w:t>family was unsupported towards their diagnosis of the depression anxiety they have swear symptoms of the delusions</w:t>
      </w:r>
      <w:r>
        <w:rPr>
          <w:rFonts w:ascii="Segoe UI" w:eastAsia="Segoe UI" w:hAnsi="Segoe UI" w:cs="Segoe UI"/>
          <w:color w:val="323130"/>
          <w:sz w:val="24"/>
          <w:szCs w:val="24"/>
        </w:rPr>
        <w:t xml:space="preserve">. Like you can say, </w:t>
      </w:r>
      <w:r w:rsidRPr="00C31DBE">
        <w:rPr>
          <w:rFonts w:ascii="Segoe UI" w:eastAsia="Segoe UI" w:hAnsi="Segoe UI" w:cs="Segoe UI"/>
          <w:color w:val="323130"/>
          <w:sz w:val="24"/>
          <w:szCs w:val="24"/>
          <w:highlight w:val="yellow"/>
        </w:rPr>
        <w:t>delusional symptoms which make them which push them to the point they commit the suicide</w:t>
      </w:r>
      <w:r>
        <w:rPr>
          <w:rFonts w:ascii="Segoe UI" w:eastAsia="Segoe UI" w:hAnsi="Segoe UI" w:cs="Segoe UI"/>
          <w:color w:val="323130"/>
          <w:sz w:val="24"/>
          <w:szCs w:val="24"/>
        </w:rPr>
        <w:t xml:space="preserve"> or have some.</w:t>
      </w:r>
      <w:r>
        <w:rPr>
          <w:rFonts w:ascii="Segoe UI" w:eastAsia="Segoe UI" w:hAnsi="Segoe UI" w:cs="Segoe UI"/>
          <w:color w:val="323130"/>
          <w:sz w:val="24"/>
          <w:szCs w:val="24"/>
        </w:rPr>
        <w:br/>
        <w:t xml:space="preserve">Kind of ideology like this. So yeah, I have seen. On the contrary, I have seen people which were suffering from the anxiety and depression, even in the medical students. There's, you know, this is very common practise. We can undergo any </w:t>
      </w:r>
      <w:proofErr w:type="spellStart"/>
      <w:r>
        <w:rPr>
          <w:rFonts w:ascii="Segoe UI" w:eastAsia="Segoe UI" w:hAnsi="Segoe UI" w:cs="Segoe UI"/>
          <w:color w:val="323130"/>
          <w:sz w:val="24"/>
          <w:szCs w:val="24"/>
        </w:rPr>
        <w:t>any</w:t>
      </w:r>
      <w:proofErr w:type="spellEnd"/>
      <w:r>
        <w:rPr>
          <w:rFonts w:ascii="Segoe UI" w:eastAsia="Segoe UI" w:hAnsi="Segoe UI" w:cs="Segoe UI"/>
          <w:color w:val="323130"/>
          <w:sz w:val="24"/>
          <w:szCs w:val="24"/>
        </w:rPr>
        <w:t xml:space="preserve"> time of our carrier into the depression into.</w:t>
      </w:r>
      <w:r>
        <w:rPr>
          <w:rFonts w:ascii="Segoe UI" w:eastAsia="Segoe UI" w:hAnsi="Segoe UI" w:cs="Segoe UI"/>
          <w:color w:val="323130"/>
          <w:sz w:val="24"/>
          <w:szCs w:val="24"/>
        </w:rPr>
        <w:br/>
        <w:t xml:space="preserve">Anxiety, because of the job situations in the world, in the country, our own and the worldwide, the people who take the </w:t>
      </w:r>
      <w:r w:rsidRPr="003C5717">
        <w:rPr>
          <w:rFonts w:ascii="Segoe UI" w:eastAsia="Segoe UI" w:hAnsi="Segoe UI" w:cs="Segoe UI"/>
          <w:color w:val="323130"/>
          <w:sz w:val="24"/>
          <w:szCs w:val="24"/>
          <w:highlight w:val="yellow"/>
        </w:rPr>
        <w:t>CB</w:t>
      </w:r>
      <w:r w:rsidR="003C5717" w:rsidRPr="003C5717">
        <w:rPr>
          <w:rFonts w:ascii="Segoe UI" w:eastAsia="Segoe UI" w:hAnsi="Segoe UI" w:cs="Segoe UI"/>
          <w:color w:val="323130"/>
          <w:sz w:val="24"/>
          <w:szCs w:val="24"/>
          <w:highlight w:val="yellow"/>
        </w:rPr>
        <w:t>T</w:t>
      </w:r>
      <w:r w:rsidRPr="003C5717">
        <w:rPr>
          <w:rFonts w:ascii="Segoe UI" w:eastAsia="Segoe UI" w:hAnsi="Segoe UI" w:cs="Segoe UI"/>
          <w:color w:val="323130"/>
          <w:sz w:val="24"/>
          <w:szCs w:val="24"/>
          <w:highlight w:val="yellow"/>
        </w:rPr>
        <w:t xml:space="preserve"> and any kind of the therapy sessions for their psychological disorder have the better outcomes and the consequences as compared to those who just</w:t>
      </w:r>
      <w:r w:rsidR="003C5717">
        <w:rPr>
          <w:rFonts w:ascii="Segoe UI" w:eastAsia="Segoe UI" w:hAnsi="Segoe UI" w:cs="Segoe UI"/>
          <w:color w:val="323130"/>
          <w:sz w:val="24"/>
          <w:szCs w:val="24"/>
          <w:highlight w:val="yellow"/>
        </w:rPr>
        <w:t xml:space="preserve"> </w:t>
      </w:r>
      <w:r w:rsidR="00547085">
        <w:rPr>
          <w:rFonts w:ascii="Segoe UI" w:eastAsia="Segoe UI" w:hAnsi="Segoe UI" w:cs="Segoe UI"/>
          <w:color w:val="323130"/>
          <w:sz w:val="24"/>
          <w:szCs w:val="24"/>
          <w:highlight w:val="yellow"/>
        </w:rPr>
        <w:t>t</w:t>
      </w:r>
      <w:r w:rsidRPr="003C5717">
        <w:rPr>
          <w:rFonts w:ascii="Segoe UI" w:eastAsia="Segoe UI" w:hAnsi="Segoe UI" w:cs="Segoe UI"/>
          <w:color w:val="323130"/>
          <w:sz w:val="24"/>
          <w:szCs w:val="24"/>
          <w:highlight w:val="yellow"/>
        </w:rPr>
        <w:t xml:space="preserve">ake it </w:t>
      </w:r>
      <w:proofErr w:type="gramStart"/>
      <w:r w:rsidRPr="003C5717">
        <w:rPr>
          <w:rFonts w:ascii="Segoe UI" w:eastAsia="Segoe UI" w:hAnsi="Segoe UI" w:cs="Segoe UI"/>
          <w:color w:val="323130"/>
          <w:sz w:val="24"/>
          <w:szCs w:val="24"/>
          <w:highlight w:val="yellow"/>
        </w:rPr>
        <w:t>as  a</w:t>
      </w:r>
      <w:proofErr w:type="gramEnd"/>
      <w:r w:rsidRPr="003C5717">
        <w:rPr>
          <w:rFonts w:ascii="Segoe UI" w:eastAsia="Segoe UI" w:hAnsi="Segoe UI" w:cs="Segoe UI"/>
          <w:color w:val="323130"/>
          <w:sz w:val="24"/>
          <w:szCs w:val="24"/>
          <w:highlight w:val="yellow"/>
        </w:rPr>
        <w:t xml:space="preserve"> taboo</w:t>
      </w:r>
      <w:r>
        <w:rPr>
          <w:rFonts w:ascii="Segoe UI" w:eastAsia="Segoe UI" w:hAnsi="Segoe UI" w:cs="Segoe UI"/>
          <w:color w:val="323130"/>
          <w:sz w:val="24"/>
          <w:szCs w:val="24"/>
        </w:rPr>
        <w:t>. No, I am not suffering. You are diagnosing me with the right with the wrong thing. And the I have seen multiple of them eventually end up getting suicide or symptoms like that.</w:t>
      </w:r>
    </w:p>
    <w:p w14:paraId="4186E65E" w14:textId="2761B422" w:rsidR="0033699D"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10:43</w:t>
      </w:r>
      <w:r>
        <w:rPr>
          <w:rFonts w:ascii="Segoe UI" w:eastAsia="Segoe UI" w:hAnsi="Segoe UI" w:cs="Segoe UI"/>
          <w:color w:val="323130"/>
          <w:sz w:val="24"/>
          <w:szCs w:val="24"/>
        </w:rPr>
        <w:br/>
      </w:r>
      <w:r w:rsidR="00996677" w:rsidRPr="00996677">
        <w:rPr>
          <w:rFonts w:ascii="Segoe UI" w:eastAsia="Segoe UI" w:hAnsi="Segoe UI" w:cs="Segoe UI"/>
          <w:color w:val="FF0000"/>
          <w:sz w:val="24"/>
          <w:szCs w:val="24"/>
          <w:highlight w:val="green"/>
        </w:rPr>
        <w:t xml:space="preserve">9 </w:t>
      </w:r>
      <w:r w:rsidRPr="00996677">
        <w:rPr>
          <w:rFonts w:ascii="Segoe UI" w:eastAsia="Segoe UI" w:hAnsi="Segoe UI" w:cs="Segoe UI"/>
          <w:color w:val="323130"/>
          <w:sz w:val="24"/>
          <w:szCs w:val="24"/>
          <w:highlight w:val="green"/>
        </w:rPr>
        <w:t xml:space="preserve">can you tell me what role do social support and culture beliefs play in? How </w:t>
      </w:r>
      <w:r w:rsidR="00996677">
        <w:rPr>
          <w:rFonts w:ascii="Segoe UI" w:eastAsia="Segoe UI" w:hAnsi="Segoe UI" w:cs="Segoe UI"/>
          <w:color w:val="323130"/>
          <w:sz w:val="24"/>
          <w:szCs w:val="24"/>
          <w:highlight w:val="green"/>
        </w:rPr>
        <w:t xml:space="preserve">do </w:t>
      </w:r>
      <w:r w:rsidRPr="00996677">
        <w:rPr>
          <w:rFonts w:ascii="Segoe UI" w:eastAsia="Segoe UI" w:hAnsi="Segoe UI" w:cs="Segoe UI"/>
          <w:color w:val="323130"/>
          <w:sz w:val="24"/>
          <w:szCs w:val="24"/>
          <w:highlight w:val="green"/>
        </w:rPr>
        <w:t xml:space="preserve">chronic </w:t>
      </w:r>
      <w:r w:rsidR="00996677">
        <w:rPr>
          <w:rFonts w:ascii="Segoe UI" w:eastAsia="Segoe UI" w:hAnsi="Segoe UI" w:cs="Segoe UI"/>
          <w:color w:val="323130"/>
          <w:sz w:val="24"/>
          <w:szCs w:val="24"/>
          <w:highlight w:val="green"/>
        </w:rPr>
        <w:t xml:space="preserve">respiratory </w:t>
      </w:r>
      <w:r w:rsidRPr="00996677">
        <w:rPr>
          <w:rFonts w:ascii="Segoe UI" w:eastAsia="Segoe UI" w:hAnsi="Segoe UI" w:cs="Segoe UI"/>
          <w:color w:val="323130"/>
          <w:sz w:val="24"/>
          <w:szCs w:val="24"/>
          <w:highlight w:val="green"/>
        </w:rPr>
        <w:t>disease patients cope with anxiety?</w:t>
      </w:r>
    </w:p>
    <w:p w14:paraId="4186E65F" w14:textId="771E9509" w:rsidR="0033699D" w:rsidRDefault="00000000">
      <w:pPr>
        <w:spacing w:line="300" w:lineRule="auto"/>
      </w:pPr>
      <w:r>
        <w:rPr>
          <w:rFonts w:ascii="Segoe UI" w:eastAsia="Segoe UI" w:hAnsi="Segoe UI" w:cs="Segoe UI"/>
          <w:b/>
          <w:bCs/>
          <w:color w:val="605E5C"/>
          <w:sz w:val="24"/>
          <w:szCs w:val="24"/>
        </w:rPr>
        <w:br/>
      </w:r>
      <w:r w:rsidR="009050D6">
        <w:rPr>
          <w:rFonts w:ascii="Segoe UI" w:eastAsia="Segoe UI" w:hAnsi="Segoe UI" w:cs="Segoe UI"/>
          <w:b/>
          <w:bCs/>
          <w:color w:val="605E5C"/>
          <w:sz w:val="24"/>
          <w:szCs w:val="24"/>
        </w:rPr>
        <w:t>C09</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10:56</w:t>
      </w:r>
      <w:r>
        <w:rPr>
          <w:rFonts w:ascii="Segoe UI" w:eastAsia="Segoe UI" w:hAnsi="Segoe UI" w:cs="Segoe UI"/>
          <w:color w:val="323130"/>
          <w:sz w:val="24"/>
          <w:szCs w:val="24"/>
        </w:rPr>
        <w:br/>
        <w:t xml:space="preserve">Yeah, in my setting I have seen many people just consider the depression related only to their </w:t>
      </w:r>
      <w:proofErr w:type="spellStart"/>
      <w:r>
        <w:rPr>
          <w:rFonts w:ascii="Segoe UI" w:eastAsia="Segoe UI" w:hAnsi="Segoe UI" w:cs="Segoe UI"/>
          <w:color w:val="323130"/>
          <w:sz w:val="24"/>
          <w:szCs w:val="24"/>
        </w:rPr>
        <w:t>religional</w:t>
      </w:r>
      <w:proofErr w:type="spellEnd"/>
      <w:r>
        <w:rPr>
          <w:rFonts w:ascii="Segoe UI" w:eastAsia="Segoe UI" w:hAnsi="Segoe UI" w:cs="Segoe UI"/>
          <w:color w:val="323130"/>
          <w:sz w:val="24"/>
          <w:szCs w:val="24"/>
        </w:rPr>
        <w:t xml:space="preserve"> beliefs. I believe it may have </w:t>
      </w:r>
      <w:proofErr w:type="gramStart"/>
      <w:r>
        <w:rPr>
          <w:rFonts w:ascii="Segoe UI" w:eastAsia="Segoe UI" w:hAnsi="Segoe UI" w:cs="Segoe UI"/>
          <w:color w:val="323130"/>
          <w:sz w:val="24"/>
          <w:szCs w:val="24"/>
        </w:rPr>
        <w:t>some kind of the</w:t>
      </w:r>
      <w:proofErr w:type="gramEnd"/>
      <w:r>
        <w:rPr>
          <w:rFonts w:ascii="Segoe UI" w:eastAsia="Segoe UI" w:hAnsi="Segoe UI" w:cs="Segoe UI"/>
          <w:color w:val="323130"/>
          <w:sz w:val="24"/>
          <w:szCs w:val="24"/>
        </w:rPr>
        <w:t xml:space="preserve"> connection with it.</w:t>
      </w:r>
      <w:r>
        <w:rPr>
          <w:rFonts w:ascii="Segoe UI" w:eastAsia="Segoe UI" w:hAnsi="Segoe UI" w:cs="Segoe UI"/>
          <w:color w:val="323130"/>
          <w:sz w:val="24"/>
          <w:szCs w:val="24"/>
        </w:rPr>
        <w:br/>
        <w:t>But as long as we are the medical students and we have studied the whole pathophysiology behind the psychological depressions, the dopamine release, the serotonin release and GABA, all the stress hormones and all the mood elevating hormones, they are not related to arms, you know.</w:t>
      </w:r>
      <w:r>
        <w:rPr>
          <w:rFonts w:ascii="Segoe UI" w:eastAsia="Segoe UI" w:hAnsi="Segoe UI" w:cs="Segoe UI"/>
          <w:color w:val="323130"/>
          <w:sz w:val="24"/>
          <w:szCs w:val="24"/>
        </w:rPr>
        <w:br/>
        <w:t xml:space="preserve">Religion beliefs. But this may be due to any kind of hormonal disbalance the psychological pressure which people are </w:t>
      </w:r>
      <w:proofErr w:type="gramStart"/>
      <w:r>
        <w:rPr>
          <w:rFonts w:ascii="Segoe UI" w:eastAsia="Segoe UI" w:hAnsi="Segoe UI" w:cs="Segoe UI"/>
          <w:color w:val="323130"/>
          <w:sz w:val="24"/>
          <w:szCs w:val="24"/>
        </w:rPr>
        <w:t>facing</w:t>
      </w:r>
      <w:proofErr w:type="gramEnd"/>
      <w:r>
        <w:rPr>
          <w:rFonts w:ascii="Segoe UI" w:eastAsia="Segoe UI" w:hAnsi="Segoe UI" w:cs="Segoe UI"/>
          <w:color w:val="323130"/>
          <w:sz w:val="24"/>
          <w:szCs w:val="24"/>
        </w:rPr>
        <w:t xml:space="preserve"> and you know the stress hormones </w:t>
      </w:r>
      <w:r>
        <w:rPr>
          <w:rFonts w:ascii="Segoe UI" w:eastAsia="Segoe UI" w:hAnsi="Segoe UI" w:cs="Segoe UI"/>
          <w:color w:val="323130"/>
          <w:sz w:val="24"/>
          <w:szCs w:val="24"/>
        </w:rPr>
        <w:lastRenderedPageBreak/>
        <w:t xml:space="preserve">like </w:t>
      </w:r>
      <w:proofErr w:type="spellStart"/>
      <w:r>
        <w:rPr>
          <w:rFonts w:ascii="Segoe UI" w:eastAsia="Segoe UI" w:hAnsi="Segoe UI" w:cs="Segoe UI"/>
          <w:color w:val="323130"/>
          <w:sz w:val="24"/>
          <w:szCs w:val="24"/>
        </w:rPr>
        <w:t>cortico</w:t>
      </w:r>
      <w:proofErr w:type="spellEnd"/>
      <w:r>
        <w:rPr>
          <w:rFonts w:ascii="Segoe UI" w:eastAsia="Segoe UI" w:hAnsi="Segoe UI" w:cs="Segoe UI"/>
          <w:color w:val="323130"/>
          <w:sz w:val="24"/>
          <w:szCs w:val="24"/>
        </w:rPr>
        <w:t xml:space="preserve"> steroids. They also have the role in triggering the palpitation and anxiety of the patient, which is all.</w:t>
      </w:r>
      <w:r>
        <w:rPr>
          <w:rFonts w:ascii="Segoe UI" w:eastAsia="Segoe UI" w:hAnsi="Segoe UI" w:cs="Segoe UI"/>
          <w:color w:val="323130"/>
          <w:sz w:val="24"/>
          <w:szCs w:val="24"/>
        </w:rPr>
        <w:br/>
        <w:t xml:space="preserve">Which I believe is that the </w:t>
      </w:r>
      <w:r w:rsidRPr="0003146A">
        <w:rPr>
          <w:rFonts w:ascii="Segoe UI" w:eastAsia="Segoe UI" w:hAnsi="Segoe UI" w:cs="Segoe UI"/>
          <w:color w:val="323130"/>
          <w:sz w:val="24"/>
          <w:szCs w:val="24"/>
        </w:rPr>
        <w:t>psychological and that the social support is really very benefiting</w:t>
      </w:r>
      <w:r w:rsidRPr="005A66F3">
        <w:rPr>
          <w:rFonts w:ascii="Segoe UI" w:eastAsia="Segoe UI" w:hAnsi="Segoe UI" w:cs="Segoe UI"/>
          <w:color w:val="323130"/>
          <w:sz w:val="24"/>
          <w:szCs w:val="24"/>
          <w:highlight w:val="yellow"/>
        </w:rPr>
        <w:t>,</w:t>
      </w:r>
      <w:r>
        <w:rPr>
          <w:rFonts w:ascii="Segoe UI" w:eastAsia="Segoe UI" w:hAnsi="Segoe UI" w:cs="Segoe UI"/>
          <w:color w:val="323130"/>
          <w:sz w:val="24"/>
          <w:szCs w:val="24"/>
        </w:rPr>
        <w:t xml:space="preserve"> if we understand the person, is suffering from the anxiety or depression, should not be left alone and should not be made left out in our groups.</w:t>
      </w:r>
      <w:r>
        <w:rPr>
          <w:rFonts w:ascii="Segoe UI" w:eastAsia="Segoe UI" w:hAnsi="Segoe UI" w:cs="Segoe UI"/>
          <w:color w:val="323130"/>
          <w:sz w:val="24"/>
          <w:szCs w:val="24"/>
        </w:rPr>
        <w:br/>
        <w:t xml:space="preserve">We can help them to be a better person and </w:t>
      </w:r>
      <w:proofErr w:type="spellStart"/>
      <w:r>
        <w:rPr>
          <w:rFonts w:ascii="Segoe UI" w:eastAsia="Segoe UI" w:hAnsi="Segoe UI" w:cs="Segoe UI"/>
          <w:color w:val="323130"/>
          <w:sz w:val="24"/>
          <w:szCs w:val="24"/>
        </w:rPr>
        <w:t>betterly</w:t>
      </w:r>
      <w:proofErr w:type="spellEnd"/>
      <w:r>
        <w:rPr>
          <w:rFonts w:ascii="Segoe UI" w:eastAsia="Segoe UI" w:hAnsi="Segoe UI" w:cs="Segoe UI"/>
          <w:color w:val="323130"/>
          <w:sz w:val="24"/>
          <w:szCs w:val="24"/>
        </w:rPr>
        <w:t xml:space="preserve"> deal with their anxiety and depression.</w:t>
      </w:r>
    </w:p>
    <w:p w14:paraId="4186E660" w14:textId="67B5074D" w:rsidR="0033699D"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12:14</w:t>
      </w:r>
      <w:r>
        <w:rPr>
          <w:rFonts w:ascii="Segoe UI" w:eastAsia="Segoe UI" w:hAnsi="Segoe UI" w:cs="Segoe UI"/>
          <w:color w:val="323130"/>
          <w:sz w:val="24"/>
          <w:szCs w:val="24"/>
        </w:rPr>
        <w:br/>
      </w:r>
      <w:r w:rsidR="00E13CD3" w:rsidRPr="00E13CD3">
        <w:rPr>
          <w:rFonts w:ascii="Segoe UI" w:eastAsia="Segoe UI" w:hAnsi="Segoe UI" w:cs="Segoe UI"/>
          <w:color w:val="FF0000"/>
          <w:sz w:val="24"/>
          <w:szCs w:val="24"/>
          <w:highlight w:val="green"/>
        </w:rPr>
        <w:t>10</w:t>
      </w:r>
      <w:r w:rsidRPr="00E13CD3">
        <w:rPr>
          <w:rFonts w:ascii="Segoe UI" w:eastAsia="Segoe UI" w:hAnsi="Segoe UI" w:cs="Segoe UI"/>
          <w:color w:val="323130"/>
          <w:sz w:val="24"/>
          <w:szCs w:val="24"/>
          <w:highlight w:val="green"/>
        </w:rPr>
        <w:t xml:space="preserve"> how do you as a clinician, help patient to reframe anxiety or stress in these diseases that promotes better coping in chronic respir</w:t>
      </w:r>
      <w:r w:rsidR="00E13CD3" w:rsidRPr="00E13CD3">
        <w:rPr>
          <w:rFonts w:ascii="Segoe UI" w:eastAsia="Segoe UI" w:hAnsi="Segoe UI" w:cs="Segoe UI"/>
          <w:color w:val="323130"/>
          <w:sz w:val="24"/>
          <w:szCs w:val="24"/>
          <w:highlight w:val="green"/>
        </w:rPr>
        <w:t xml:space="preserve">atory </w:t>
      </w:r>
      <w:r w:rsidRPr="00E13CD3">
        <w:rPr>
          <w:rFonts w:ascii="Segoe UI" w:eastAsia="Segoe UI" w:hAnsi="Segoe UI" w:cs="Segoe UI"/>
          <w:color w:val="323130"/>
          <w:sz w:val="24"/>
          <w:szCs w:val="24"/>
          <w:highlight w:val="green"/>
        </w:rPr>
        <w:t>disease patients?</w:t>
      </w:r>
    </w:p>
    <w:p w14:paraId="4186E661" w14:textId="4A9B6E9D" w:rsidR="0033699D" w:rsidRDefault="00000000">
      <w:pPr>
        <w:spacing w:line="300" w:lineRule="auto"/>
      </w:pPr>
      <w:r>
        <w:rPr>
          <w:rFonts w:ascii="Segoe UI" w:eastAsia="Segoe UI" w:hAnsi="Segoe UI" w:cs="Segoe UI"/>
          <w:b/>
          <w:bCs/>
          <w:color w:val="605E5C"/>
          <w:sz w:val="24"/>
          <w:szCs w:val="24"/>
        </w:rPr>
        <w:br/>
      </w:r>
      <w:r w:rsidR="009050D6">
        <w:rPr>
          <w:rFonts w:ascii="Segoe UI" w:eastAsia="Segoe UI" w:hAnsi="Segoe UI" w:cs="Segoe UI"/>
          <w:b/>
          <w:bCs/>
          <w:color w:val="605E5C"/>
          <w:sz w:val="24"/>
          <w:szCs w:val="24"/>
        </w:rPr>
        <w:t>C09</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12:26</w:t>
      </w:r>
      <w:r>
        <w:rPr>
          <w:rFonts w:ascii="Segoe UI" w:eastAsia="Segoe UI" w:hAnsi="Segoe UI" w:cs="Segoe UI"/>
          <w:color w:val="323130"/>
          <w:sz w:val="24"/>
          <w:szCs w:val="24"/>
        </w:rPr>
        <w:br/>
        <w:t xml:space="preserve">OK, first of all we tried first the patient which will come as towards these kind of the medication towards </w:t>
      </w:r>
      <w:proofErr w:type="gramStart"/>
      <w:r>
        <w:rPr>
          <w:rFonts w:ascii="Segoe UI" w:eastAsia="Segoe UI" w:hAnsi="Segoe UI" w:cs="Segoe UI"/>
          <w:color w:val="323130"/>
          <w:sz w:val="24"/>
          <w:szCs w:val="24"/>
        </w:rPr>
        <w:t>these kind of the symptoms</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First</w:t>
      </w:r>
      <w:proofErr w:type="gramEnd"/>
      <w:r>
        <w:rPr>
          <w:rFonts w:ascii="Segoe UI" w:eastAsia="Segoe UI" w:hAnsi="Segoe UI" w:cs="Segoe UI"/>
          <w:color w:val="323130"/>
          <w:sz w:val="24"/>
          <w:szCs w:val="24"/>
        </w:rPr>
        <w:t xml:space="preserve"> they will accept it because </w:t>
      </w:r>
      <w:r w:rsidRPr="00A50403">
        <w:rPr>
          <w:rFonts w:ascii="Segoe UI" w:eastAsia="Segoe UI" w:hAnsi="Segoe UI" w:cs="Segoe UI"/>
          <w:color w:val="323130"/>
          <w:sz w:val="24"/>
          <w:szCs w:val="24"/>
          <w:highlight w:val="yellow"/>
        </w:rPr>
        <w:t>acceptance is a key to move forward.</w:t>
      </w:r>
      <w:r>
        <w:rPr>
          <w:rFonts w:ascii="Segoe UI" w:eastAsia="Segoe UI" w:hAnsi="Segoe UI" w:cs="Segoe UI"/>
          <w:color w:val="323130"/>
          <w:sz w:val="24"/>
          <w:szCs w:val="24"/>
        </w:rPr>
        <w:br/>
        <w:t xml:space="preserve">As soon as you, once they have accepted it. OK, I am suffering from anxiety. This is not a taboo. And </w:t>
      </w:r>
      <w:r w:rsidRPr="00A50403">
        <w:rPr>
          <w:rFonts w:ascii="Segoe UI" w:eastAsia="Segoe UI" w:hAnsi="Segoe UI" w:cs="Segoe UI"/>
          <w:color w:val="323130"/>
          <w:sz w:val="24"/>
          <w:szCs w:val="24"/>
          <w:highlight w:val="yellow"/>
        </w:rPr>
        <w:t>every disease in this world is curable until or unless the one want to get it created.</w:t>
      </w:r>
      <w:r>
        <w:rPr>
          <w:rFonts w:ascii="Segoe UI" w:eastAsia="Segoe UI" w:hAnsi="Segoe UI" w:cs="Segoe UI"/>
          <w:color w:val="323130"/>
          <w:sz w:val="24"/>
          <w:szCs w:val="24"/>
        </w:rPr>
        <w:t xml:space="preserve"> Yeah. So first we </w:t>
      </w:r>
      <w:r w:rsidRPr="00A50403">
        <w:rPr>
          <w:rFonts w:ascii="Segoe UI" w:eastAsia="Segoe UI" w:hAnsi="Segoe UI" w:cs="Segoe UI"/>
          <w:color w:val="323130"/>
          <w:sz w:val="24"/>
          <w:szCs w:val="24"/>
          <w:highlight w:val="yellow"/>
        </w:rPr>
        <w:t>counsel the patient</w:t>
      </w:r>
      <w:r>
        <w:rPr>
          <w:rFonts w:ascii="Segoe UI" w:eastAsia="Segoe UI" w:hAnsi="Segoe UI" w:cs="Segoe UI"/>
          <w:color w:val="323130"/>
          <w:sz w:val="24"/>
          <w:szCs w:val="24"/>
        </w:rPr>
        <w:t xml:space="preserve">, we convince. We try to do the </w:t>
      </w:r>
      <w:proofErr w:type="gramStart"/>
      <w:r>
        <w:rPr>
          <w:rFonts w:ascii="Segoe UI" w:eastAsia="Segoe UI" w:hAnsi="Segoe UI" w:cs="Segoe UI"/>
          <w:color w:val="323130"/>
          <w:sz w:val="24"/>
          <w:szCs w:val="24"/>
        </w:rPr>
        <w:t>one to one</w:t>
      </w:r>
      <w:proofErr w:type="gramEnd"/>
      <w:r>
        <w:rPr>
          <w:rFonts w:ascii="Segoe UI" w:eastAsia="Segoe UI" w:hAnsi="Segoe UI" w:cs="Segoe UI"/>
          <w:color w:val="323130"/>
          <w:sz w:val="24"/>
          <w:szCs w:val="24"/>
        </w:rPr>
        <w:t xml:space="preserve"> talk.</w:t>
      </w:r>
      <w:r>
        <w:rPr>
          <w:rFonts w:ascii="Segoe UI" w:eastAsia="Segoe UI" w:hAnsi="Segoe UI" w:cs="Segoe UI"/>
          <w:color w:val="323130"/>
          <w:sz w:val="24"/>
          <w:szCs w:val="24"/>
        </w:rPr>
        <w:br/>
        <w:t xml:space="preserve">With the picture, if they are uneducated or unable to understand that we and they want to have attendant with them, we call them and we counsel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if they are underage, so we call the parents with them. That your child is suffering from the anxiety he or she may need the attention and.</w:t>
      </w:r>
    </w:p>
    <w:p w14:paraId="4186E662" w14:textId="69593E86" w:rsidR="0033699D"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13:17</w:t>
      </w:r>
      <w:r>
        <w:rPr>
          <w:rFonts w:ascii="Segoe UI" w:eastAsia="Segoe UI" w:hAnsi="Segoe UI" w:cs="Segoe UI"/>
          <w:color w:val="323130"/>
          <w:sz w:val="24"/>
          <w:szCs w:val="24"/>
        </w:rPr>
        <w:br/>
        <w:t>OK.</w:t>
      </w:r>
    </w:p>
    <w:p w14:paraId="4186E663" w14:textId="77A8B5A2" w:rsidR="0033699D" w:rsidRDefault="00000000">
      <w:pPr>
        <w:spacing w:line="300" w:lineRule="auto"/>
      </w:pPr>
      <w:r>
        <w:rPr>
          <w:rFonts w:ascii="Segoe UI" w:eastAsia="Segoe UI" w:hAnsi="Segoe UI" w:cs="Segoe UI"/>
          <w:b/>
          <w:bCs/>
          <w:color w:val="605E5C"/>
          <w:sz w:val="24"/>
          <w:szCs w:val="24"/>
        </w:rPr>
        <w:br/>
      </w:r>
      <w:r w:rsidR="009050D6">
        <w:rPr>
          <w:rFonts w:ascii="Segoe UI" w:eastAsia="Segoe UI" w:hAnsi="Segoe UI" w:cs="Segoe UI"/>
          <w:b/>
          <w:bCs/>
          <w:color w:val="605E5C"/>
          <w:sz w:val="24"/>
          <w:szCs w:val="24"/>
        </w:rPr>
        <w:t>C09</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13:22</w:t>
      </w:r>
      <w:r>
        <w:rPr>
          <w:rFonts w:ascii="Segoe UI" w:eastAsia="Segoe UI" w:hAnsi="Segoe UI" w:cs="Segoe UI"/>
          <w:color w:val="323130"/>
          <w:sz w:val="24"/>
          <w:szCs w:val="24"/>
        </w:rPr>
        <w:br/>
        <w:t xml:space="preserve">It's not a taboo. There are the medications which are helpful in managing the symptoms of the depression. There are </w:t>
      </w:r>
      <w:proofErr w:type="spellStart"/>
      <w:proofErr w:type="gramStart"/>
      <w:r w:rsidRPr="008C209D">
        <w:rPr>
          <w:rFonts w:ascii="Segoe UI" w:eastAsia="Segoe UI" w:hAnsi="Segoe UI" w:cs="Segoe UI"/>
          <w:color w:val="323130"/>
          <w:sz w:val="24"/>
          <w:szCs w:val="24"/>
          <w:highlight w:val="yellow"/>
        </w:rPr>
        <w:t>non pharmacological</w:t>
      </w:r>
      <w:proofErr w:type="spellEnd"/>
      <w:proofErr w:type="gramEnd"/>
      <w:r w:rsidRPr="008C209D">
        <w:rPr>
          <w:rFonts w:ascii="Segoe UI" w:eastAsia="Segoe UI" w:hAnsi="Segoe UI" w:cs="Segoe UI"/>
          <w:color w:val="323130"/>
          <w:sz w:val="24"/>
          <w:szCs w:val="24"/>
          <w:highlight w:val="yellow"/>
        </w:rPr>
        <w:t xml:space="preserve"> interventions as well, like the cognitive behavioural therapie</w:t>
      </w:r>
      <w:r>
        <w:rPr>
          <w:rFonts w:ascii="Segoe UI" w:eastAsia="Segoe UI" w:hAnsi="Segoe UI" w:cs="Segoe UI"/>
          <w:color w:val="323130"/>
          <w:sz w:val="24"/>
          <w:szCs w:val="24"/>
        </w:rPr>
        <w:t>s and with the use of that we can have the better feature for the individual.</w:t>
      </w:r>
      <w:r>
        <w:rPr>
          <w:rFonts w:ascii="Segoe UI" w:eastAsia="Segoe UI" w:hAnsi="Segoe UI" w:cs="Segoe UI"/>
          <w:color w:val="323130"/>
          <w:sz w:val="24"/>
          <w:szCs w:val="24"/>
        </w:rPr>
        <w:br/>
        <w:t xml:space="preserve">Even along they are with their depression or anxiety, and I've seen many of my </w:t>
      </w:r>
      <w:r>
        <w:rPr>
          <w:rFonts w:ascii="Segoe UI" w:eastAsia="Segoe UI" w:hAnsi="Segoe UI" w:cs="Segoe UI"/>
          <w:color w:val="323130"/>
          <w:sz w:val="24"/>
          <w:szCs w:val="24"/>
        </w:rPr>
        <w:lastRenderedPageBreak/>
        <w:t>friends which were suffering from the anxiety and depression they take the they took the therapies and now they are doing fine.</w:t>
      </w:r>
    </w:p>
    <w:p w14:paraId="4186E666" w14:textId="3499FC84" w:rsidR="0033699D"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13:55</w:t>
      </w:r>
      <w:r>
        <w:rPr>
          <w:rFonts w:ascii="Segoe UI" w:eastAsia="Segoe UI" w:hAnsi="Segoe UI" w:cs="Segoe UI"/>
          <w:color w:val="323130"/>
          <w:sz w:val="24"/>
          <w:szCs w:val="24"/>
        </w:rPr>
        <w:br/>
      </w:r>
      <w:r w:rsidR="00AE5985" w:rsidRPr="00AE5985">
        <w:rPr>
          <w:rFonts w:ascii="Segoe UI" w:eastAsia="Segoe UI" w:hAnsi="Segoe UI" w:cs="Segoe UI"/>
          <w:color w:val="FF0000"/>
          <w:sz w:val="24"/>
          <w:szCs w:val="24"/>
          <w:highlight w:val="green"/>
        </w:rPr>
        <w:t xml:space="preserve">11 </w:t>
      </w:r>
      <w:r w:rsidRPr="00AE5985">
        <w:rPr>
          <w:rFonts w:ascii="Segoe UI" w:eastAsia="Segoe UI" w:hAnsi="Segoe UI" w:cs="Segoe UI"/>
          <w:color w:val="323130"/>
          <w:sz w:val="24"/>
          <w:szCs w:val="24"/>
          <w:highlight w:val="green"/>
        </w:rPr>
        <w:t>what is needed for better integration of mental health services in respiratory care and how it can be achieved.</w:t>
      </w:r>
    </w:p>
    <w:p w14:paraId="4186E667" w14:textId="15F96F31" w:rsidR="0033699D" w:rsidRDefault="00000000">
      <w:pPr>
        <w:spacing w:line="300" w:lineRule="auto"/>
      </w:pPr>
      <w:r>
        <w:rPr>
          <w:rFonts w:ascii="Segoe UI" w:eastAsia="Segoe UI" w:hAnsi="Segoe UI" w:cs="Segoe UI"/>
          <w:b/>
          <w:bCs/>
          <w:color w:val="605E5C"/>
          <w:sz w:val="24"/>
          <w:szCs w:val="24"/>
        </w:rPr>
        <w:br/>
      </w:r>
      <w:r w:rsidR="009050D6">
        <w:rPr>
          <w:rFonts w:ascii="Segoe UI" w:eastAsia="Segoe UI" w:hAnsi="Segoe UI" w:cs="Segoe UI"/>
          <w:b/>
          <w:bCs/>
          <w:color w:val="605E5C"/>
          <w:sz w:val="24"/>
          <w:szCs w:val="24"/>
        </w:rPr>
        <w:t>C09</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14:21</w:t>
      </w:r>
      <w:r>
        <w:rPr>
          <w:rFonts w:ascii="Segoe UI" w:eastAsia="Segoe UI" w:hAnsi="Segoe UI" w:cs="Segoe UI"/>
          <w:color w:val="323130"/>
          <w:sz w:val="24"/>
          <w:szCs w:val="24"/>
        </w:rPr>
        <w:br/>
      </w:r>
      <w:r w:rsidRPr="00800A0F">
        <w:rPr>
          <w:rFonts w:ascii="Segoe UI" w:eastAsia="Segoe UI" w:hAnsi="Segoe UI" w:cs="Segoe UI"/>
          <w:color w:val="323130"/>
          <w:sz w:val="24"/>
          <w:szCs w:val="24"/>
          <w:highlight w:val="yellow"/>
        </w:rPr>
        <w:t>I think it's not only the work of the respiratory physician to work alone.</w:t>
      </w:r>
      <w:r>
        <w:rPr>
          <w:rFonts w:ascii="Segoe UI" w:eastAsia="Segoe UI" w:hAnsi="Segoe UI" w:cs="Segoe UI"/>
          <w:color w:val="323130"/>
          <w:sz w:val="24"/>
          <w:szCs w:val="24"/>
        </w:rPr>
        <w:t xml:space="preserve"> I think we need to have the </w:t>
      </w:r>
      <w:r w:rsidRPr="00800A0F">
        <w:rPr>
          <w:rFonts w:ascii="Segoe UI" w:eastAsia="Segoe UI" w:hAnsi="Segoe UI" w:cs="Segoe UI"/>
          <w:color w:val="323130"/>
          <w:sz w:val="24"/>
          <w:szCs w:val="24"/>
          <w:highlight w:val="yellow"/>
        </w:rPr>
        <w:t>interdepartmental Union of the cycle psychiatrist and the pulmonologist and.</w:t>
      </w:r>
      <w:r>
        <w:rPr>
          <w:rFonts w:ascii="Segoe UI" w:eastAsia="Segoe UI" w:hAnsi="Segoe UI" w:cs="Segoe UI"/>
          <w:color w:val="323130"/>
          <w:sz w:val="24"/>
          <w:szCs w:val="24"/>
        </w:rPr>
        <w:br/>
        <w:t xml:space="preserve">Because when the Union of two will be achieved, they can diagnose a situation with a </w:t>
      </w:r>
      <w:proofErr w:type="gramStart"/>
      <w:r>
        <w:rPr>
          <w:rFonts w:ascii="Segoe UI" w:eastAsia="Segoe UI" w:hAnsi="Segoe UI" w:cs="Segoe UI"/>
          <w:color w:val="323130"/>
          <w:sz w:val="24"/>
          <w:szCs w:val="24"/>
        </w:rPr>
        <w:t>better consequences</w:t>
      </w:r>
      <w:proofErr w:type="gramEnd"/>
      <w:r>
        <w:rPr>
          <w:rFonts w:ascii="Segoe UI" w:eastAsia="Segoe UI" w:hAnsi="Segoe UI" w:cs="Segoe UI"/>
          <w:color w:val="323130"/>
          <w:sz w:val="24"/>
          <w:szCs w:val="24"/>
        </w:rPr>
        <w:t xml:space="preserve"> in the future.</w:t>
      </w:r>
    </w:p>
    <w:p w14:paraId="4186E669" w14:textId="1B17BF7A" w:rsidR="0033699D" w:rsidRDefault="00000000">
      <w:pPr>
        <w:spacing w:line="300" w:lineRule="auto"/>
      </w:pPr>
      <w:r>
        <w:rPr>
          <w:rFonts w:ascii="Segoe UI" w:eastAsia="Segoe UI" w:hAnsi="Segoe UI" w:cs="Segoe UI"/>
          <w:b/>
          <w:bCs/>
          <w:color w:val="605E5C"/>
          <w:sz w:val="24"/>
          <w:szCs w:val="24"/>
        </w:rPr>
        <w:br/>
      </w:r>
    </w:p>
    <w:p w14:paraId="4186E66A" w14:textId="2014F5DA" w:rsidR="0033699D" w:rsidRDefault="00000000">
      <w:pPr>
        <w:spacing w:line="300" w:lineRule="auto"/>
      </w:pPr>
      <w:r>
        <w:rPr>
          <w:rFonts w:ascii="Segoe UI" w:eastAsia="Segoe UI" w:hAnsi="Segoe UI" w:cs="Segoe UI"/>
          <w:b/>
          <w:bCs/>
          <w:color w:val="605E5C"/>
          <w:sz w:val="24"/>
          <w:szCs w:val="24"/>
        </w:rPr>
        <w:t xml:space="preserve">Zainab Tuba   </w:t>
      </w:r>
      <w:r>
        <w:rPr>
          <w:rFonts w:ascii="Segoe UI" w:eastAsia="Segoe UI" w:hAnsi="Segoe UI" w:cs="Segoe UI"/>
          <w:color w:val="A19F9D"/>
          <w:sz w:val="24"/>
          <w:szCs w:val="24"/>
        </w:rPr>
        <w:t>14:55</w:t>
      </w:r>
      <w:r>
        <w:rPr>
          <w:rFonts w:ascii="Segoe UI" w:eastAsia="Segoe UI" w:hAnsi="Segoe UI" w:cs="Segoe UI"/>
          <w:color w:val="323130"/>
          <w:sz w:val="24"/>
          <w:szCs w:val="24"/>
        </w:rPr>
        <w:br/>
      </w:r>
      <w:r w:rsidR="00730877" w:rsidRPr="00906FFE">
        <w:rPr>
          <w:rFonts w:ascii="Segoe UI" w:eastAsia="Segoe UI" w:hAnsi="Segoe UI" w:cs="Segoe UI"/>
          <w:color w:val="FF0000"/>
          <w:sz w:val="24"/>
          <w:szCs w:val="24"/>
          <w:highlight w:val="green"/>
        </w:rPr>
        <w:t xml:space="preserve">12 </w:t>
      </w:r>
      <w:r w:rsidRPr="00906FFE">
        <w:rPr>
          <w:rFonts w:ascii="Segoe UI" w:eastAsia="Segoe UI" w:hAnsi="Segoe UI" w:cs="Segoe UI"/>
          <w:color w:val="323130"/>
          <w:sz w:val="24"/>
          <w:szCs w:val="24"/>
          <w:highlight w:val="green"/>
        </w:rPr>
        <w:t>what recommendation would you give to improve the management of anxiety in chronic r</w:t>
      </w:r>
      <w:r w:rsidR="00FC431D" w:rsidRPr="00906FFE">
        <w:rPr>
          <w:rFonts w:ascii="Segoe UI" w:eastAsia="Segoe UI" w:hAnsi="Segoe UI" w:cs="Segoe UI"/>
          <w:color w:val="323130"/>
          <w:sz w:val="24"/>
          <w:szCs w:val="24"/>
          <w:highlight w:val="green"/>
        </w:rPr>
        <w:t>espiratory</w:t>
      </w:r>
      <w:r w:rsidRPr="00906FFE">
        <w:rPr>
          <w:rFonts w:ascii="Segoe UI" w:eastAsia="Segoe UI" w:hAnsi="Segoe UI" w:cs="Segoe UI"/>
          <w:color w:val="323130"/>
          <w:sz w:val="24"/>
          <w:szCs w:val="24"/>
          <w:highlight w:val="green"/>
        </w:rPr>
        <w:t xml:space="preserve"> disease patient</w:t>
      </w:r>
      <w:r w:rsidR="00FC431D" w:rsidRPr="00906FFE">
        <w:rPr>
          <w:rFonts w:ascii="Segoe UI" w:eastAsia="Segoe UI" w:hAnsi="Segoe UI" w:cs="Segoe UI"/>
          <w:color w:val="323130"/>
          <w:sz w:val="24"/>
          <w:szCs w:val="24"/>
          <w:highlight w:val="green"/>
        </w:rPr>
        <w:t xml:space="preserve">s </w:t>
      </w:r>
      <w:r w:rsidRPr="00906FFE">
        <w:rPr>
          <w:rFonts w:ascii="Segoe UI" w:eastAsia="Segoe UI" w:hAnsi="Segoe UI" w:cs="Segoe UI"/>
          <w:color w:val="323130"/>
          <w:sz w:val="24"/>
          <w:szCs w:val="24"/>
          <w:highlight w:val="green"/>
        </w:rPr>
        <w:t xml:space="preserve">in </w:t>
      </w:r>
      <w:r w:rsidR="00FC431D" w:rsidRPr="00906FFE">
        <w:rPr>
          <w:rFonts w:ascii="Segoe UI" w:eastAsia="Segoe UI" w:hAnsi="Segoe UI" w:cs="Segoe UI"/>
          <w:color w:val="323130"/>
          <w:sz w:val="24"/>
          <w:szCs w:val="24"/>
          <w:highlight w:val="green"/>
        </w:rPr>
        <w:t xml:space="preserve">the </w:t>
      </w:r>
      <w:r w:rsidRPr="00906FFE">
        <w:rPr>
          <w:rFonts w:ascii="Segoe UI" w:eastAsia="Segoe UI" w:hAnsi="Segoe UI" w:cs="Segoe UI"/>
          <w:color w:val="323130"/>
          <w:sz w:val="24"/>
          <w:szCs w:val="24"/>
          <w:highlight w:val="green"/>
        </w:rPr>
        <w:t>Pakistani context?</w:t>
      </w:r>
    </w:p>
    <w:p w14:paraId="4186E66D" w14:textId="0F0277C4" w:rsidR="0033699D" w:rsidRDefault="00000000">
      <w:pPr>
        <w:spacing w:line="300" w:lineRule="auto"/>
      </w:pPr>
      <w:r>
        <w:rPr>
          <w:rFonts w:ascii="Segoe UI" w:eastAsia="Segoe UI" w:hAnsi="Segoe UI" w:cs="Segoe UI"/>
          <w:b/>
          <w:bCs/>
          <w:color w:val="605E5C"/>
          <w:sz w:val="24"/>
          <w:szCs w:val="24"/>
        </w:rPr>
        <w:br/>
      </w:r>
      <w:r w:rsidR="009050D6">
        <w:rPr>
          <w:rFonts w:ascii="Segoe UI" w:eastAsia="Segoe UI" w:hAnsi="Segoe UI" w:cs="Segoe UI"/>
          <w:b/>
          <w:bCs/>
          <w:color w:val="605E5C"/>
          <w:sz w:val="24"/>
          <w:szCs w:val="24"/>
        </w:rPr>
        <w:t>C09</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15:07</w:t>
      </w:r>
      <w:r>
        <w:rPr>
          <w:rFonts w:ascii="Segoe UI" w:eastAsia="Segoe UI" w:hAnsi="Segoe UI" w:cs="Segoe UI"/>
          <w:color w:val="323130"/>
          <w:sz w:val="24"/>
          <w:szCs w:val="24"/>
        </w:rPr>
        <w:br/>
        <w:t>First of all, I will again say I will emphasise on my point, do not consider it as a taboo. It's very normal. If anyone is suffering from anxiety or depression, don't let that person to feel any special about him or her. We as the person of the society.</w:t>
      </w:r>
      <w:r>
        <w:rPr>
          <w:rFonts w:ascii="Segoe UI" w:eastAsia="Segoe UI" w:hAnsi="Segoe UI" w:cs="Segoe UI"/>
          <w:color w:val="323130"/>
          <w:sz w:val="24"/>
          <w:szCs w:val="24"/>
        </w:rPr>
        <w:br/>
        <w:t xml:space="preserve">We also should acknowledge the one who is trying to solve their issues regarding the anxiety and depression and the family members like in a household. If we think that the any of our </w:t>
      </w:r>
      <w:r w:rsidR="00FC431D">
        <w:rPr>
          <w:rFonts w:ascii="Segoe UI" w:eastAsia="Segoe UI" w:hAnsi="Segoe UI" w:cs="Segoe UI"/>
          <w:color w:val="323130"/>
          <w:sz w:val="24"/>
          <w:szCs w:val="24"/>
        </w:rPr>
        <w:t>members</w:t>
      </w:r>
      <w:r>
        <w:rPr>
          <w:rFonts w:ascii="Segoe UI" w:eastAsia="Segoe UI" w:hAnsi="Segoe UI" w:cs="Segoe UI"/>
          <w:color w:val="323130"/>
          <w:sz w:val="24"/>
          <w:szCs w:val="24"/>
        </w:rPr>
        <w:t xml:space="preserve"> is doing something.</w:t>
      </w:r>
      <w:r>
        <w:rPr>
          <w:rFonts w:ascii="Segoe UI" w:eastAsia="Segoe UI" w:hAnsi="Segoe UI" w:cs="Segoe UI"/>
          <w:color w:val="323130"/>
          <w:sz w:val="24"/>
          <w:szCs w:val="24"/>
        </w:rPr>
        <w:br/>
        <w:t xml:space="preserve">Unusual. </w:t>
      </w:r>
      <w:r w:rsidRPr="00190B82">
        <w:rPr>
          <w:rFonts w:ascii="Segoe UI" w:eastAsia="Segoe UI" w:hAnsi="Segoe UI" w:cs="Segoe UI"/>
          <w:color w:val="323130"/>
          <w:sz w:val="24"/>
          <w:szCs w:val="24"/>
          <w:highlight w:val="yellow"/>
        </w:rPr>
        <w:t>We should also give them proper attention</w:t>
      </w:r>
      <w:r>
        <w:rPr>
          <w:rFonts w:ascii="Segoe UI" w:eastAsia="Segoe UI" w:hAnsi="Segoe UI" w:cs="Segoe UI"/>
          <w:color w:val="323130"/>
          <w:sz w:val="24"/>
          <w:szCs w:val="24"/>
        </w:rPr>
        <w:t xml:space="preserve">. Take them to the any physician after that, after the consultation, if they if they refer and recommend. We should also </w:t>
      </w:r>
      <w:r w:rsidRPr="00B54776">
        <w:rPr>
          <w:rFonts w:ascii="Segoe UI" w:eastAsia="Segoe UI" w:hAnsi="Segoe UI" w:cs="Segoe UI"/>
          <w:color w:val="323130"/>
          <w:sz w:val="24"/>
          <w:szCs w:val="24"/>
        </w:rPr>
        <w:t>see the psychologist</w:t>
      </w:r>
      <w:r>
        <w:rPr>
          <w:rFonts w:ascii="Segoe UI" w:eastAsia="Segoe UI" w:hAnsi="Segoe UI" w:cs="Segoe UI"/>
          <w:color w:val="323130"/>
          <w:sz w:val="24"/>
          <w:szCs w:val="24"/>
        </w:rPr>
        <w:t xml:space="preserve"> if they need any kind of the mental health.</w:t>
      </w:r>
      <w:r w:rsidR="00906FFE">
        <w:t xml:space="preserve"> </w:t>
      </w:r>
      <w:r>
        <w:rPr>
          <w:rFonts w:ascii="Segoe UI" w:eastAsia="Segoe UI" w:hAnsi="Segoe UI" w:cs="Segoe UI"/>
          <w:color w:val="323130"/>
          <w:sz w:val="24"/>
          <w:szCs w:val="24"/>
        </w:rPr>
        <w:t xml:space="preserve">We </w:t>
      </w:r>
      <w:r w:rsidR="00A0684B">
        <w:rPr>
          <w:rFonts w:ascii="Segoe UI" w:eastAsia="Segoe UI" w:hAnsi="Segoe UI" w:cs="Segoe UI"/>
          <w:color w:val="323130"/>
          <w:sz w:val="24"/>
          <w:szCs w:val="24"/>
        </w:rPr>
        <w:t>should also</w:t>
      </w:r>
      <w:r>
        <w:rPr>
          <w:rFonts w:ascii="Segoe UI" w:eastAsia="Segoe UI" w:hAnsi="Segoe UI" w:cs="Segoe UI"/>
          <w:color w:val="323130"/>
          <w:sz w:val="24"/>
          <w:szCs w:val="24"/>
        </w:rPr>
        <w:t xml:space="preserve"> </w:t>
      </w:r>
      <w:r w:rsidRPr="00B54776">
        <w:rPr>
          <w:rFonts w:ascii="Segoe UI" w:eastAsia="Segoe UI" w:hAnsi="Segoe UI" w:cs="Segoe UI"/>
          <w:color w:val="323130"/>
          <w:sz w:val="24"/>
          <w:szCs w:val="24"/>
        </w:rPr>
        <w:t>provide them, with the medication.</w:t>
      </w:r>
    </w:p>
    <w:p w14:paraId="4186E670" w14:textId="1EA1847B" w:rsidR="0033699D" w:rsidRDefault="0033699D">
      <w:pPr>
        <w:spacing w:line="300" w:lineRule="auto"/>
        <w:rPr>
          <w:noProof/>
        </w:rPr>
      </w:pPr>
    </w:p>
    <w:p w14:paraId="5C904A9B" w14:textId="77777777" w:rsidR="00DF4D46" w:rsidRDefault="00DF4D46">
      <w:pPr>
        <w:spacing w:line="300" w:lineRule="auto"/>
        <w:rPr>
          <w:noProof/>
        </w:rPr>
      </w:pPr>
    </w:p>
    <w:p w14:paraId="0AEAB4C3" w14:textId="77777777" w:rsidR="00DF4D46" w:rsidRDefault="00DF4D46">
      <w:pPr>
        <w:spacing w:line="300" w:lineRule="auto"/>
        <w:rPr>
          <w:noProof/>
        </w:rPr>
      </w:pPr>
    </w:p>
    <w:tbl>
      <w:tblPr>
        <w:tblStyle w:val="TableGrid"/>
        <w:tblW w:w="0" w:type="auto"/>
        <w:tblInd w:w="421" w:type="dxa"/>
        <w:tblLook w:val="04A0" w:firstRow="1" w:lastRow="0" w:firstColumn="1" w:lastColumn="0" w:noHBand="0" w:noVBand="1"/>
      </w:tblPr>
      <w:tblGrid>
        <w:gridCol w:w="2584"/>
        <w:gridCol w:w="3005"/>
        <w:gridCol w:w="3006"/>
      </w:tblGrid>
      <w:tr w:rsidR="00DF4D46" w14:paraId="1CED7EA6" w14:textId="77777777" w:rsidTr="000E0A48">
        <w:tc>
          <w:tcPr>
            <w:tcW w:w="2584" w:type="dxa"/>
          </w:tcPr>
          <w:p w14:paraId="7906A736" w14:textId="59B97D3F" w:rsidR="00DF4D46" w:rsidRDefault="00FB3B17">
            <w:pPr>
              <w:spacing w:line="300" w:lineRule="auto"/>
            </w:pPr>
            <w:r>
              <w:t>Quote</w:t>
            </w:r>
          </w:p>
        </w:tc>
        <w:tc>
          <w:tcPr>
            <w:tcW w:w="3005" w:type="dxa"/>
          </w:tcPr>
          <w:p w14:paraId="0F49BE1A" w14:textId="1F483D64" w:rsidR="00DF4D46" w:rsidRDefault="00FB3B17">
            <w:pPr>
              <w:spacing w:line="300" w:lineRule="auto"/>
            </w:pPr>
            <w:r>
              <w:t>Code</w:t>
            </w:r>
          </w:p>
        </w:tc>
        <w:tc>
          <w:tcPr>
            <w:tcW w:w="3006" w:type="dxa"/>
          </w:tcPr>
          <w:p w14:paraId="1B0EAC1C" w14:textId="3E5C34E0" w:rsidR="00DF4D46" w:rsidRDefault="00FB3B17">
            <w:pPr>
              <w:spacing w:line="300" w:lineRule="auto"/>
            </w:pPr>
            <w:r>
              <w:t>Question</w:t>
            </w:r>
          </w:p>
        </w:tc>
      </w:tr>
      <w:tr w:rsidR="00DF4D46" w14:paraId="5D506505" w14:textId="77777777" w:rsidTr="000E0A48">
        <w:tc>
          <w:tcPr>
            <w:tcW w:w="2584" w:type="dxa"/>
          </w:tcPr>
          <w:p w14:paraId="5E205CED" w14:textId="55BD73C8" w:rsidR="00DF4D46" w:rsidRDefault="00FB3B17">
            <w:pPr>
              <w:spacing w:line="300" w:lineRule="auto"/>
            </w:pPr>
            <w:r w:rsidRPr="00FB3B17">
              <w:t>around 20 to 30 patients out of 50</w:t>
            </w:r>
          </w:p>
        </w:tc>
        <w:tc>
          <w:tcPr>
            <w:tcW w:w="3005" w:type="dxa"/>
          </w:tcPr>
          <w:p w14:paraId="1A99D9E6" w14:textId="3B78941E" w:rsidR="00DF4D46" w:rsidRDefault="00C94552">
            <w:pPr>
              <w:spacing w:line="300" w:lineRule="auto"/>
            </w:pPr>
            <w:r>
              <w:t>High prevalence of anxiety</w:t>
            </w:r>
          </w:p>
        </w:tc>
        <w:tc>
          <w:tcPr>
            <w:tcW w:w="3006" w:type="dxa"/>
          </w:tcPr>
          <w:p w14:paraId="6AFF3E66" w14:textId="77777777" w:rsidR="0047226F" w:rsidRPr="0047226F" w:rsidRDefault="0047226F" w:rsidP="0047226F">
            <w:pPr>
              <w:spacing w:line="300" w:lineRule="auto"/>
            </w:pPr>
            <w:r w:rsidRPr="0047226F">
              <w:t xml:space="preserve">2 how often do you encounter anxiety-related issues in chronic respiratory </w:t>
            </w:r>
          </w:p>
          <w:p w14:paraId="5D09CD3C" w14:textId="77777777" w:rsidR="0047226F" w:rsidRPr="0047226F" w:rsidRDefault="0047226F" w:rsidP="0047226F">
            <w:pPr>
              <w:spacing w:line="300" w:lineRule="auto"/>
            </w:pPr>
            <w:r w:rsidRPr="0047226F">
              <w:lastRenderedPageBreak/>
              <w:t xml:space="preserve"> disease patients?</w:t>
            </w:r>
          </w:p>
          <w:p w14:paraId="1B491251" w14:textId="77777777" w:rsidR="00DF4D46" w:rsidRDefault="00DF4D46">
            <w:pPr>
              <w:spacing w:line="300" w:lineRule="auto"/>
            </w:pPr>
          </w:p>
        </w:tc>
      </w:tr>
      <w:tr w:rsidR="00DF4D46" w14:paraId="4ADEA1A8" w14:textId="77777777" w:rsidTr="000E0A48">
        <w:tc>
          <w:tcPr>
            <w:tcW w:w="2584" w:type="dxa"/>
          </w:tcPr>
          <w:p w14:paraId="70406879" w14:textId="640C9E16" w:rsidR="00DF4D46" w:rsidRDefault="00CA536E">
            <w:pPr>
              <w:spacing w:line="300" w:lineRule="auto"/>
            </w:pPr>
            <w:r w:rsidRPr="00CA536E">
              <w:lastRenderedPageBreak/>
              <w:t>the shortness of breath</w:t>
            </w:r>
          </w:p>
        </w:tc>
        <w:tc>
          <w:tcPr>
            <w:tcW w:w="3005" w:type="dxa"/>
          </w:tcPr>
          <w:p w14:paraId="71F4ED3B" w14:textId="3527EB96" w:rsidR="00DF4D46" w:rsidRDefault="00C94552">
            <w:pPr>
              <w:spacing w:line="300" w:lineRule="auto"/>
            </w:pPr>
            <w:r>
              <w:t>Dyspnoea symptom of anxiety in CRDs</w:t>
            </w:r>
          </w:p>
        </w:tc>
        <w:tc>
          <w:tcPr>
            <w:tcW w:w="3006" w:type="dxa"/>
          </w:tcPr>
          <w:p w14:paraId="6D40C947" w14:textId="77777777" w:rsidR="0047226F" w:rsidRPr="0047226F" w:rsidRDefault="0047226F" w:rsidP="0047226F">
            <w:pPr>
              <w:spacing w:line="300" w:lineRule="auto"/>
            </w:pPr>
            <w:r w:rsidRPr="0047226F">
              <w:t xml:space="preserve">2 how often do you encounter anxiety-related issues in chronic respiratory </w:t>
            </w:r>
          </w:p>
          <w:p w14:paraId="69769968" w14:textId="77777777" w:rsidR="0047226F" w:rsidRPr="0047226F" w:rsidRDefault="0047226F" w:rsidP="0047226F">
            <w:pPr>
              <w:spacing w:line="300" w:lineRule="auto"/>
            </w:pPr>
            <w:r w:rsidRPr="0047226F">
              <w:t xml:space="preserve"> disease patients?</w:t>
            </w:r>
          </w:p>
          <w:p w14:paraId="5C3DD343" w14:textId="77777777" w:rsidR="00DF4D46" w:rsidRDefault="00DF4D46">
            <w:pPr>
              <w:spacing w:line="300" w:lineRule="auto"/>
            </w:pPr>
          </w:p>
        </w:tc>
      </w:tr>
      <w:tr w:rsidR="00DF4D46" w14:paraId="5B3FD3F3" w14:textId="77777777" w:rsidTr="000E0A48">
        <w:tc>
          <w:tcPr>
            <w:tcW w:w="2584" w:type="dxa"/>
          </w:tcPr>
          <w:p w14:paraId="59EC8E95" w14:textId="78C954D3" w:rsidR="00DF4D46" w:rsidRDefault="00CA536E">
            <w:pPr>
              <w:spacing w:line="300" w:lineRule="auto"/>
            </w:pPr>
            <w:r w:rsidRPr="00CA536E">
              <w:t xml:space="preserve">. You know which are not because of the respiratory disease, but because of </w:t>
            </w:r>
            <w:proofErr w:type="gramStart"/>
            <w:r w:rsidRPr="00CA536E">
              <w:t>their</w:t>
            </w:r>
            <w:proofErr w:type="gramEnd"/>
            <w:r w:rsidRPr="00CA536E">
              <w:t>.</w:t>
            </w:r>
            <w:r w:rsidRPr="00CA536E">
              <w:br/>
              <w:t>Underlying anxiety or depression, which they are confusing with the respiratory diseases like they have the asthma</w:t>
            </w:r>
          </w:p>
        </w:tc>
        <w:tc>
          <w:tcPr>
            <w:tcW w:w="3005" w:type="dxa"/>
          </w:tcPr>
          <w:p w14:paraId="6326E130" w14:textId="3DB1F35C" w:rsidR="00DF4D46" w:rsidRDefault="00F507DB">
            <w:pPr>
              <w:spacing w:line="300" w:lineRule="auto"/>
            </w:pPr>
            <w:r w:rsidRPr="00F507DB">
              <w:t>Symptom Misattribution; Psychological Comorbidity in CRD</w:t>
            </w:r>
          </w:p>
        </w:tc>
        <w:tc>
          <w:tcPr>
            <w:tcW w:w="3006" w:type="dxa"/>
          </w:tcPr>
          <w:p w14:paraId="777F17B2" w14:textId="77777777" w:rsidR="0047226F" w:rsidRPr="0047226F" w:rsidRDefault="0047226F" w:rsidP="0047226F">
            <w:pPr>
              <w:spacing w:line="300" w:lineRule="auto"/>
            </w:pPr>
            <w:r w:rsidRPr="0047226F">
              <w:t xml:space="preserve">2 how often do you encounter anxiety-related issues in chronic respiratory </w:t>
            </w:r>
          </w:p>
          <w:p w14:paraId="61BD08D7" w14:textId="77777777" w:rsidR="0047226F" w:rsidRPr="0047226F" w:rsidRDefault="0047226F" w:rsidP="0047226F">
            <w:pPr>
              <w:spacing w:line="300" w:lineRule="auto"/>
            </w:pPr>
            <w:r w:rsidRPr="0047226F">
              <w:t xml:space="preserve"> disease patients?</w:t>
            </w:r>
          </w:p>
          <w:p w14:paraId="6599E054" w14:textId="77777777" w:rsidR="00DF4D46" w:rsidRDefault="00DF4D46">
            <w:pPr>
              <w:spacing w:line="300" w:lineRule="auto"/>
            </w:pPr>
          </w:p>
        </w:tc>
      </w:tr>
      <w:tr w:rsidR="00DF4D46" w14:paraId="4B4A67B4" w14:textId="77777777" w:rsidTr="000E0A48">
        <w:tc>
          <w:tcPr>
            <w:tcW w:w="2584" w:type="dxa"/>
          </w:tcPr>
          <w:p w14:paraId="08EE65D6" w14:textId="77777777" w:rsidR="00350558" w:rsidRPr="00350558" w:rsidRDefault="00350558" w:rsidP="00350558">
            <w:pPr>
              <w:spacing w:line="300" w:lineRule="auto"/>
            </w:pPr>
            <w:r w:rsidRPr="00350558">
              <w:t>referred them to the psychiatry department for the complete evaluation regarding.</w:t>
            </w:r>
            <w:r w:rsidRPr="00350558">
              <w:br/>
              <w:t>In their anxiety and depression management.</w:t>
            </w:r>
          </w:p>
          <w:p w14:paraId="3AB2FE86" w14:textId="77777777" w:rsidR="00DF4D46" w:rsidRDefault="00DF4D46">
            <w:pPr>
              <w:spacing w:line="300" w:lineRule="auto"/>
            </w:pPr>
          </w:p>
        </w:tc>
        <w:tc>
          <w:tcPr>
            <w:tcW w:w="3005" w:type="dxa"/>
          </w:tcPr>
          <w:p w14:paraId="7FDB2E12" w14:textId="6F0A8A95" w:rsidR="00DF4D46" w:rsidRDefault="006431A1">
            <w:pPr>
              <w:spacing w:line="300" w:lineRule="auto"/>
            </w:pPr>
            <w:r w:rsidRPr="006431A1">
              <w:t>Referral to Psychiatry; Comprehensive Mental Health Evaluation; Integration of Mental Health in CRD Care</w:t>
            </w:r>
          </w:p>
        </w:tc>
        <w:tc>
          <w:tcPr>
            <w:tcW w:w="3006" w:type="dxa"/>
          </w:tcPr>
          <w:p w14:paraId="2D1F678D" w14:textId="77777777" w:rsidR="0047226F" w:rsidRPr="0047226F" w:rsidRDefault="0047226F" w:rsidP="0047226F">
            <w:pPr>
              <w:spacing w:line="300" w:lineRule="auto"/>
            </w:pPr>
            <w:r w:rsidRPr="0047226F">
              <w:t xml:space="preserve">2 how often do you encounter anxiety-related issues in chronic respiratory </w:t>
            </w:r>
          </w:p>
          <w:p w14:paraId="28D450B5" w14:textId="77777777" w:rsidR="0047226F" w:rsidRPr="0047226F" w:rsidRDefault="0047226F" w:rsidP="0047226F">
            <w:pPr>
              <w:spacing w:line="300" w:lineRule="auto"/>
            </w:pPr>
            <w:r w:rsidRPr="0047226F">
              <w:t xml:space="preserve"> disease patients?</w:t>
            </w:r>
          </w:p>
          <w:p w14:paraId="16836F1D" w14:textId="77777777" w:rsidR="00DF4D46" w:rsidRDefault="00DF4D46">
            <w:pPr>
              <w:spacing w:line="300" w:lineRule="auto"/>
            </w:pPr>
          </w:p>
        </w:tc>
      </w:tr>
      <w:tr w:rsidR="00DF4D46" w14:paraId="2F07B76A" w14:textId="77777777" w:rsidTr="000E0A48">
        <w:tc>
          <w:tcPr>
            <w:tcW w:w="2584" w:type="dxa"/>
          </w:tcPr>
          <w:p w14:paraId="007938C4" w14:textId="6E5AE6D4" w:rsidR="00DF4D46" w:rsidRDefault="003E5B20">
            <w:pPr>
              <w:spacing w:line="300" w:lineRule="auto"/>
            </w:pPr>
            <w:r w:rsidRPr="003E5B20">
              <w:t>They will feel their surrounding is very gloomy, dark and they feel the shortness of breath</w:t>
            </w:r>
          </w:p>
        </w:tc>
        <w:tc>
          <w:tcPr>
            <w:tcW w:w="3005" w:type="dxa"/>
          </w:tcPr>
          <w:p w14:paraId="4583588C" w14:textId="28E819C7" w:rsidR="00DF4D46" w:rsidRDefault="000A0945">
            <w:pPr>
              <w:spacing w:line="300" w:lineRule="auto"/>
            </w:pPr>
            <w:r>
              <w:t>Darkness and shortness of breath</w:t>
            </w:r>
          </w:p>
        </w:tc>
        <w:tc>
          <w:tcPr>
            <w:tcW w:w="3006" w:type="dxa"/>
          </w:tcPr>
          <w:p w14:paraId="49DE5E5F" w14:textId="77777777" w:rsidR="000A0945" w:rsidRPr="000A0945" w:rsidRDefault="000A0945" w:rsidP="000A0945">
            <w:pPr>
              <w:spacing w:line="300" w:lineRule="auto"/>
            </w:pPr>
            <w:r w:rsidRPr="000A0945">
              <w:t xml:space="preserve">3 What kind of symptoms do they present when come with anxiety in </w:t>
            </w:r>
            <w:proofErr w:type="spellStart"/>
            <w:r w:rsidRPr="000A0945">
              <w:t>theses</w:t>
            </w:r>
            <w:proofErr w:type="spellEnd"/>
            <w:r w:rsidRPr="000A0945">
              <w:t xml:space="preserve"> diseases?</w:t>
            </w:r>
          </w:p>
          <w:p w14:paraId="5AE8C62E" w14:textId="77777777" w:rsidR="00DF4D46" w:rsidRDefault="00DF4D46">
            <w:pPr>
              <w:spacing w:line="300" w:lineRule="auto"/>
            </w:pPr>
          </w:p>
        </w:tc>
      </w:tr>
      <w:tr w:rsidR="00DF4D46" w14:paraId="6D3EE550" w14:textId="77777777" w:rsidTr="000E0A48">
        <w:tc>
          <w:tcPr>
            <w:tcW w:w="2584" w:type="dxa"/>
          </w:tcPr>
          <w:p w14:paraId="56143C24" w14:textId="35FA00D9" w:rsidR="00DF4D46" w:rsidRDefault="00983A57">
            <w:pPr>
              <w:spacing w:line="300" w:lineRule="auto"/>
            </w:pPr>
            <w:r w:rsidRPr="00983A57">
              <w:t>very difficult to counsel the patient and to convince the patient</w:t>
            </w:r>
          </w:p>
        </w:tc>
        <w:tc>
          <w:tcPr>
            <w:tcW w:w="3005" w:type="dxa"/>
          </w:tcPr>
          <w:p w14:paraId="61541ABA" w14:textId="42AE655A" w:rsidR="00DF4D46" w:rsidRDefault="00A159E3">
            <w:pPr>
              <w:spacing w:line="300" w:lineRule="auto"/>
            </w:pPr>
            <w:r w:rsidRPr="00A159E3">
              <w:t>Difficulty in Patient Counselling; Resistance to Convincing / Acceptance;</w:t>
            </w:r>
          </w:p>
        </w:tc>
        <w:tc>
          <w:tcPr>
            <w:tcW w:w="3006" w:type="dxa"/>
          </w:tcPr>
          <w:p w14:paraId="7C1C821C" w14:textId="77777777" w:rsidR="0004205C" w:rsidRPr="0004205C" w:rsidRDefault="0004205C" w:rsidP="0004205C">
            <w:pPr>
              <w:spacing w:line="300" w:lineRule="auto"/>
            </w:pPr>
            <w:r w:rsidRPr="0004205C">
              <w:t>4 How do your patients typically perceive their chronic respiratory diseases? In your opinion, do they use it? Do they see it as a major threat or a manageable disease?</w:t>
            </w:r>
          </w:p>
          <w:p w14:paraId="72922FC1" w14:textId="77777777" w:rsidR="00DF4D46" w:rsidRDefault="00DF4D46">
            <w:pPr>
              <w:spacing w:line="300" w:lineRule="auto"/>
            </w:pPr>
          </w:p>
        </w:tc>
      </w:tr>
      <w:tr w:rsidR="00DF4D46" w14:paraId="465ED3AD" w14:textId="77777777" w:rsidTr="000E0A48">
        <w:tc>
          <w:tcPr>
            <w:tcW w:w="2584" w:type="dxa"/>
          </w:tcPr>
          <w:p w14:paraId="20F024FA" w14:textId="72560F04" w:rsidR="00DF4D46" w:rsidRDefault="00DB1052">
            <w:pPr>
              <w:spacing w:line="300" w:lineRule="auto"/>
            </w:pPr>
            <w:r w:rsidRPr="00DB1052">
              <w:t xml:space="preserve">using the inhaler here </w:t>
            </w:r>
            <w:proofErr w:type="gramStart"/>
            <w:r w:rsidRPr="00DB1052">
              <w:t>is considered to be</w:t>
            </w:r>
            <w:proofErr w:type="gramEnd"/>
            <w:r w:rsidRPr="00DB1052">
              <w:t xml:space="preserve"> as the taboo of our society.</w:t>
            </w:r>
            <w:r w:rsidRPr="00DB1052">
              <w:br/>
            </w:r>
          </w:p>
        </w:tc>
        <w:tc>
          <w:tcPr>
            <w:tcW w:w="3005" w:type="dxa"/>
          </w:tcPr>
          <w:p w14:paraId="37C7487D" w14:textId="56CE8265" w:rsidR="00DF4D46" w:rsidRDefault="0037657E">
            <w:pPr>
              <w:spacing w:line="300" w:lineRule="auto"/>
            </w:pPr>
            <w:r w:rsidRPr="0037657E">
              <w:t>Inhaler Use as a Social Taboo; Cultural Barriers to Treatment Acceptance; Impact of Stigma on Disease Management</w:t>
            </w:r>
          </w:p>
        </w:tc>
        <w:tc>
          <w:tcPr>
            <w:tcW w:w="3006" w:type="dxa"/>
          </w:tcPr>
          <w:p w14:paraId="0D996368" w14:textId="77777777" w:rsidR="0004205C" w:rsidRPr="0004205C" w:rsidRDefault="0004205C" w:rsidP="0004205C">
            <w:pPr>
              <w:spacing w:line="300" w:lineRule="auto"/>
            </w:pPr>
            <w:r w:rsidRPr="0004205C">
              <w:t>4 How do your patients typically perceive their chronic respiratory diseases? In your opinion, do they use it? Do they see it as a major threat or a manageable disease?</w:t>
            </w:r>
          </w:p>
          <w:p w14:paraId="7334A9B1" w14:textId="77777777" w:rsidR="00DF4D46" w:rsidRDefault="00DF4D46">
            <w:pPr>
              <w:spacing w:line="300" w:lineRule="auto"/>
            </w:pPr>
          </w:p>
        </w:tc>
      </w:tr>
      <w:tr w:rsidR="008D4088" w14:paraId="143F755E" w14:textId="77777777" w:rsidTr="000E0A48">
        <w:tc>
          <w:tcPr>
            <w:tcW w:w="2584" w:type="dxa"/>
          </w:tcPr>
          <w:p w14:paraId="20728C21" w14:textId="77777777" w:rsidR="00AD26C1" w:rsidRPr="00AD26C1" w:rsidRDefault="00AD26C1" w:rsidP="00AD26C1">
            <w:pPr>
              <w:spacing w:line="300" w:lineRule="auto"/>
            </w:pPr>
            <w:r w:rsidRPr="00AD26C1">
              <w:t>only solution of the disease to use the inhaler and not a taboo of our society.</w:t>
            </w:r>
          </w:p>
          <w:p w14:paraId="4116C191" w14:textId="77777777" w:rsidR="008D4088" w:rsidRPr="00DB1052" w:rsidRDefault="008D4088">
            <w:pPr>
              <w:spacing w:line="300" w:lineRule="auto"/>
            </w:pPr>
          </w:p>
        </w:tc>
        <w:tc>
          <w:tcPr>
            <w:tcW w:w="3005" w:type="dxa"/>
          </w:tcPr>
          <w:p w14:paraId="210C9D10" w14:textId="6D22A39C" w:rsidR="008D4088" w:rsidRPr="0037657E" w:rsidRDefault="00D71F4D">
            <w:pPr>
              <w:spacing w:line="300" w:lineRule="auto"/>
            </w:pPr>
            <w:r w:rsidRPr="00D71F4D">
              <w:t>Reframing Inhaler Use as Treatment, Not Taboo; Inhaler as Essential Solution; Promoting Adherence Through Reframing</w:t>
            </w:r>
          </w:p>
        </w:tc>
        <w:tc>
          <w:tcPr>
            <w:tcW w:w="3006" w:type="dxa"/>
          </w:tcPr>
          <w:p w14:paraId="0CB6F831" w14:textId="77777777" w:rsidR="0004205C" w:rsidRPr="0004205C" w:rsidRDefault="0004205C" w:rsidP="0004205C">
            <w:pPr>
              <w:spacing w:line="300" w:lineRule="auto"/>
            </w:pPr>
            <w:r w:rsidRPr="0004205C">
              <w:t>4 How do your patients typically perceive their chronic respiratory diseases? In your opinion, do they use it? Do they see it as a major threat or a manageable disease?</w:t>
            </w:r>
          </w:p>
          <w:p w14:paraId="7BF229ED" w14:textId="77777777" w:rsidR="008D4088" w:rsidRDefault="008D4088">
            <w:pPr>
              <w:spacing w:line="300" w:lineRule="auto"/>
            </w:pPr>
          </w:p>
        </w:tc>
      </w:tr>
      <w:tr w:rsidR="000D12E6" w14:paraId="425D4A0B" w14:textId="77777777" w:rsidTr="000E0A48">
        <w:tc>
          <w:tcPr>
            <w:tcW w:w="2584" w:type="dxa"/>
          </w:tcPr>
          <w:p w14:paraId="495B7CEA" w14:textId="59DDD6BA" w:rsidR="000D12E6" w:rsidRPr="00DB1052" w:rsidRDefault="00750672">
            <w:pPr>
              <w:spacing w:line="300" w:lineRule="auto"/>
            </w:pPr>
            <w:r w:rsidRPr="00750672">
              <w:t xml:space="preserve">, these are the social norms which we </w:t>
            </w:r>
            <w:proofErr w:type="gramStart"/>
            <w:r w:rsidRPr="00750672">
              <w:t>have to</w:t>
            </w:r>
            <w:proofErr w:type="gramEnd"/>
            <w:r w:rsidRPr="00750672">
              <w:t xml:space="preserve"> face in the daily activities of our OPD. But yeah, after some time of </w:t>
            </w:r>
            <w:r w:rsidRPr="00750672">
              <w:lastRenderedPageBreak/>
              <w:t xml:space="preserve">the counselling and negotiating techniques, we </w:t>
            </w:r>
            <w:proofErr w:type="gramStart"/>
            <w:r w:rsidRPr="00750672">
              <w:t>are able to</w:t>
            </w:r>
            <w:proofErr w:type="gramEnd"/>
            <w:r w:rsidRPr="00750672">
              <w:t xml:space="preserve"> counsel.</w:t>
            </w:r>
            <w:r w:rsidRPr="00750672">
              <w:br/>
            </w:r>
          </w:p>
        </w:tc>
        <w:tc>
          <w:tcPr>
            <w:tcW w:w="3005" w:type="dxa"/>
          </w:tcPr>
          <w:p w14:paraId="55D40A2D" w14:textId="3E03CA3B" w:rsidR="000D12E6" w:rsidRPr="0037657E" w:rsidRDefault="000D12E6">
            <w:pPr>
              <w:spacing w:line="300" w:lineRule="auto"/>
            </w:pPr>
            <w:r w:rsidRPr="000D12E6">
              <w:lastRenderedPageBreak/>
              <w:t>Social norms as barriers; Counselling and negotiation strategies; Gradual acceptance</w:t>
            </w:r>
          </w:p>
        </w:tc>
        <w:tc>
          <w:tcPr>
            <w:tcW w:w="3006" w:type="dxa"/>
          </w:tcPr>
          <w:p w14:paraId="46761C25" w14:textId="77777777" w:rsidR="00511436" w:rsidRPr="00511436" w:rsidRDefault="00511436" w:rsidP="00511436">
            <w:pPr>
              <w:spacing w:line="300" w:lineRule="auto"/>
            </w:pPr>
            <w:r w:rsidRPr="00511436">
              <w:t xml:space="preserve">4 How do your patients typically perceive their chronic respiratory diseases? In your opinion, do they </w:t>
            </w:r>
            <w:r w:rsidRPr="00511436">
              <w:lastRenderedPageBreak/>
              <w:t>use it? Do they see it as a major threat or a manageable disease?</w:t>
            </w:r>
          </w:p>
          <w:p w14:paraId="42975323" w14:textId="77777777" w:rsidR="000D12E6" w:rsidRDefault="000D12E6">
            <w:pPr>
              <w:spacing w:line="300" w:lineRule="auto"/>
            </w:pPr>
          </w:p>
        </w:tc>
      </w:tr>
      <w:tr w:rsidR="00511436" w14:paraId="5F7AD629" w14:textId="77777777" w:rsidTr="000E0A48">
        <w:tc>
          <w:tcPr>
            <w:tcW w:w="2584" w:type="dxa"/>
          </w:tcPr>
          <w:p w14:paraId="45842C8E" w14:textId="26DDE02E" w:rsidR="00511436" w:rsidRPr="00750672" w:rsidRDefault="003B2D56">
            <w:pPr>
              <w:spacing w:line="300" w:lineRule="auto"/>
            </w:pPr>
            <w:r w:rsidRPr="003B2D56">
              <w:lastRenderedPageBreak/>
              <w:t>using the home remedies like they will go into the fresh air. They will go to their nearby doctor</w:t>
            </w:r>
          </w:p>
        </w:tc>
        <w:tc>
          <w:tcPr>
            <w:tcW w:w="3005" w:type="dxa"/>
          </w:tcPr>
          <w:p w14:paraId="7AAE1421" w14:textId="7ED3400E" w:rsidR="00511436" w:rsidRPr="000D12E6" w:rsidRDefault="00451E84">
            <w:pPr>
              <w:spacing w:line="300" w:lineRule="auto"/>
            </w:pPr>
            <w:r w:rsidRPr="00451E84">
              <w:t>Use of home remedies; Seeking nearby doctor support</w:t>
            </w:r>
          </w:p>
        </w:tc>
        <w:tc>
          <w:tcPr>
            <w:tcW w:w="3006" w:type="dxa"/>
          </w:tcPr>
          <w:p w14:paraId="0F75A120" w14:textId="77777777" w:rsidR="003E698B" w:rsidRPr="003E698B" w:rsidRDefault="003E698B" w:rsidP="003E698B">
            <w:pPr>
              <w:spacing w:line="300" w:lineRule="auto"/>
            </w:pPr>
            <w:r w:rsidRPr="003E698B">
              <w:t>5 What are the common coping strategies you or your patients use to deal with anxiety related to their diseases?</w:t>
            </w:r>
          </w:p>
          <w:p w14:paraId="0347404F" w14:textId="77777777" w:rsidR="00511436" w:rsidRPr="00511436" w:rsidRDefault="00511436" w:rsidP="00511436">
            <w:pPr>
              <w:spacing w:line="300" w:lineRule="auto"/>
            </w:pPr>
          </w:p>
        </w:tc>
      </w:tr>
      <w:tr w:rsidR="00511436" w14:paraId="77E4A9CB" w14:textId="77777777" w:rsidTr="000E0A48">
        <w:tc>
          <w:tcPr>
            <w:tcW w:w="2584" w:type="dxa"/>
          </w:tcPr>
          <w:p w14:paraId="6DCA54DC" w14:textId="2AF3203B" w:rsidR="003B2D56" w:rsidRPr="003B2D56" w:rsidRDefault="003B2D56" w:rsidP="003B2D56">
            <w:pPr>
              <w:spacing w:line="300" w:lineRule="auto"/>
            </w:pPr>
            <w:r w:rsidRPr="003B2D56">
              <w:t>But in the long term they are of the no use and they.</w:t>
            </w:r>
            <w:r w:rsidRPr="003B2D56">
              <w:br/>
              <w:t>As the anxiety or depression is diagnosed and being treated with the proper antidepressants and the anxiolytic medications.</w:t>
            </w:r>
          </w:p>
          <w:p w14:paraId="72030FE8" w14:textId="77777777" w:rsidR="00511436" w:rsidRPr="00750672" w:rsidRDefault="00511436">
            <w:pPr>
              <w:spacing w:line="300" w:lineRule="auto"/>
            </w:pPr>
          </w:p>
        </w:tc>
        <w:tc>
          <w:tcPr>
            <w:tcW w:w="3005" w:type="dxa"/>
          </w:tcPr>
          <w:p w14:paraId="7A862C17" w14:textId="3D25AA43" w:rsidR="00511436" w:rsidRPr="000D12E6" w:rsidRDefault="00D36B5A">
            <w:pPr>
              <w:spacing w:line="300" w:lineRule="auto"/>
            </w:pPr>
            <w:r w:rsidRPr="00D36B5A">
              <w:t>Limited effectiveness of home remedies; Need for formal medical treatment; Use of antidepressants and anxiolytics</w:t>
            </w:r>
          </w:p>
        </w:tc>
        <w:tc>
          <w:tcPr>
            <w:tcW w:w="3006" w:type="dxa"/>
          </w:tcPr>
          <w:p w14:paraId="30ECA81E" w14:textId="77777777" w:rsidR="003E698B" w:rsidRPr="003E698B" w:rsidRDefault="003E698B" w:rsidP="003E698B">
            <w:pPr>
              <w:spacing w:line="300" w:lineRule="auto"/>
            </w:pPr>
            <w:r w:rsidRPr="003E698B">
              <w:t>5 What are the common coping strategies you or your patients use to deal with anxiety related to their diseases?</w:t>
            </w:r>
          </w:p>
          <w:p w14:paraId="08567574" w14:textId="77777777" w:rsidR="00511436" w:rsidRPr="00511436" w:rsidRDefault="00511436" w:rsidP="00511436">
            <w:pPr>
              <w:spacing w:line="300" w:lineRule="auto"/>
            </w:pPr>
          </w:p>
        </w:tc>
      </w:tr>
      <w:tr w:rsidR="00511436" w14:paraId="7E3D5CE5" w14:textId="77777777" w:rsidTr="000E0A48">
        <w:tc>
          <w:tcPr>
            <w:tcW w:w="2584" w:type="dxa"/>
          </w:tcPr>
          <w:p w14:paraId="6AB10A15" w14:textId="5DE5643C" w:rsidR="00511436" w:rsidRPr="00750672" w:rsidRDefault="00675D92">
            <w:pPr>
              <w:spacing w:line="300" w:lineRule="auto"/>
            </w:pPr>
            <w:r w:rsidRPr="00872864">
              <w:t xml:space="preserve">Pakistani people they considered depression or anxiety as a taboo. </w:t>
            </w:r>
            <w:proofErr w:type="gramStart"/>
            <w:r w:rsidRPr="00872864">
              <w:t>So</w:t>
            </w:r>
            <w:proofErr w:type="gramEnd"/>
            <w:r w:rsidRPr="00872864">
              <w:t xml:space="preserve"> I've seen many people will remain undiagnosed, untreated, which will lead to the sequences</w:t>
            </w:r>
          </w:p>
        </w:tc>
        <w:tc>
          <w:tcPr>
            <w:tcW w:w="3005" w:type="dxa"/>
          </w:tcPr>
          <w:p w14:paraId="24DCB57A" w14:textId="628C4B0D" w:rsidR="00511436" w:rsidRPr="000D12E6" w:rsidRDefault="00675D92">
            <w:pPr>
              <w:spacing w:line="300" w:lineRule="auto"/>
            </w:pPr>
            <w:r w:rsidRPr="00675D92">
              <w:t>Mental health stigma; Undiagnosed and untreated anxiety/depression; Consequences of untreated mental illness</w:t>
            </w:r>
          </w:p>
        </w:tc>
        <w:tc>
          <w:tcPr>
            <w:tcW w:w="3006" w:type="dxa"/>
          </w:tcPr>
          <w:p w14:paraId="526779E6" w14:textId="77777777" w:rsidR="003E698B" w:rsidRPr="003E698B" w:rsidRDefault="003E698B" w:rsidP="003E698B">
            <w:pPr>
              <w:spacing w:line="300" w:lineRule="auto"/>
            </w:pPr>
            <w:r w:rsidRPr="003E698B">
              <w:t>5 What are the common coping strategies you or your patients use to deal with anxiety related to their diseases?</w:t>
            </w:r>
          </w:p>
          <w:p w14:paraId="422AC7BC" w14:textId="77777777" w:rsidR="00511436" w:rsidRPr="00511436" w:rsidRDefault="00511436" w:rsidP="00511436">
            <w:pPr>
              <w:spacing w:line="300" w:lineRule="auto"/>
            </w:pPr>
          </w:p>
        </w:tc>
      </w:tr>
      <w:tr w:rsidR="00AF1412" w14:paraId="5547D377" w14:textId="77777777" w:rsidTr="000E0A48">
        <w:tc>
          <w:tcPr>
            <w:tcW w:w="2584" w:type="dxa"/>
          </w:tcPr>
          <w:p w14:paraId="43E5DAF5" w14:textId="4E89536A" w:rsidR="00AF1412" w:rsidRDefault="006C2815" w:rsidP="00A17A75">
            <w:pPr>
              <w:spacing w:line="300" w:lineRule="auto"/>
            </w:pPr>
            <w:r w:rsidRPr="006C2815">
              <w:t>have some good food to keep up with their hydration levels, managed along with that, do some meditation exercises like yoga, fresh walk, spend some good time with their friends and the families so they can not feel alone.</w:t>
            </w:r>
          </w:p>
          <w:p w14:paraId="70512B34" w14:textId="0AF714CE" w:rsidR="006C2815" w:rsidRPr="00AF1412" w:rsidRDefault="006C2815" w:rsidP="00A17A75">
            <w:pPr>
              <w:spacing w:line="300" w:lineRule="auto"/>
            </w:pPr>
          </w:p>
        </w:tc>
        <w:tc>
          <w:tcPr>
            <w:tcW w:w="3005" w:type="dxa"/>
          </w:tcPr>
          <w:p w14:paraId="74F35868" w14:textId="7872F23D" w:rsidR="00AF1412" w:rsidRPr="000D12E6" w:rsidRDefault="0056558C">
            <w:pPr>
              <w:spacing w:line="300" w:lineRule="auto"/>
            </w:pPr>
            <w:r w:rsidRPr="0056558C">
              <w:t>Healthy nutrition and hydration; Meditation and relaxation exercises; Social support from friends and family; Reducing isolation</w:t>
            </w:r>
          </w:p>
        </w:tc>
        <w:tc>
          <w:tcPr>
            <w:tcW w:w="3006" w:type="dxa"/>
          </w:tcPr>
          <w:p w14:paraId="36938AFD" w14:textId="77CC6BD4" w:rsidR="00AF1412" w:rsidRPr="00511436" w:rsidRDefault="00F63353" w:rsidP="00511436">
            <w:pPr>
              <w:spacing w:line="300" w:lineRule="auto"/>
            </w:pPr>
            <w:r w:rsidRPr="00F63353">
              <w:t>6 what coping strategies do you use for dealing with anxiety?</w:t>
            </w:r>
            <w:r w:rsidRPr="00F63353">
              <w:br/>
            </w:r>
          </w:p>
        </w:tc>
      </w:tr>
      <w:tr w:rsidR="00AF1412" w14:paraId="1DD134AA" w14:textId="77777777" w:rsidTr="000E0A48">
        <w:tc>
          <w:tcPr>
            <w:tcW w:w="2584" w:type="dxa"/>
          </w:tcPr>
          <w:p w14:paraId="7429DA69" w14:textId="6B6978A1" w:rsidR="00AF1412" w:rsidRPr="00AF1412" w:rsidRDefault="00467917">
            <w:pPr>
              <w:spacing w:line="300" w:lineRule="auto"/>
            </w:pPr>
            <w:r w:rsidRPr="00467917">
              <w:t xml:space="preserve">the education and the </w:t>
            </w:r>
            <w:proofErr w:type="spellStart"/>
            <w:r w:rsidRPr="00467917">
              <w:t>the</w:t>
            </w:r>
            <w:proofErr w:type="spellEnd"/>
            <w:r w:rsidRPr="00467917">
              <w:t xml:space="preserve"> personal knowledge about the </w:t>
            </w:r>
            <w:proofErr w:type="spellStart"/>
            <w:r w:rsidRPr="00467917">
              <w:t>the</w:t>
            </w:r>
            <w:proofErr w:type="spellEnd"/>
            <w:r w:rsidRPr="00467917">
              <w:t xml:space="preserve"> disease which the person is suffering from is very valuable in many in their management and in the coping </w:t>
            </w:r>
            <w:r w:rsidR="00951D56">
              <w:t>strategies</w:t>
            </w:r>
          </w:p>
        </w:tc>
        <w:tc>
          <w:tcPr>
            <w:tcW w:w="3005" w:type="dxa"/>
          </w:tcPr>
          <w:p w14:paraId="04ACE296" w14:textId="6B5C7896" w:rsidR="00AF1412" w:rsidRPr="000D12E6" w:rsidRDefault="009B690D">
            <w:pPr>
              <w:spacing w:line="300" w:lineRule="auto"/>
            </w:pPr>
            <w:r w:rsidRPr="009B690D">
              <w:t>Patient education; Personal knowledge about disease; Enhancing management and coping</w:t>
            </w:r>
          </w:p>
        </w:tc>
        <w:tc>
          <w:tcPr>
            <w:tcW w:w="3006" w:type="dxa"/>
          </w:tcPr>
          <w:p w14:paraId="42502464" w14:textId="77777777" w:rsidR="007216D1" w:rsidRPr="007216D1" w:rsidRDefault="007216D1" w:rsidP="007216D1">
            <w:pPr>
              <w:spacing w:line="300" w:lineRule="auto"/>
            </w:pPr>
            <w:r w:rsidRPr="007216D1">
              <w:t>7 How do your patients typically perceive their disease? And as a clinician, do you think that patient who have a better understanding of their disease have less anxiety?</w:t>
            </w:r>
          </w:p>
          <w:p w14:paraId="777D5274" w14:textId="77777777" w:rsidR="00AF1412" w:rsidRPr="00511436" w:rsidRDefault="00AF1412" w:rsidP="00511436">
            <w:pPr>
              <w:spacing w:line="300" w:lineRule="auto"/>
            </w:pPr>
          </w:p>
        </w:tc>
      </w:tr>
      <w:tr w:rsidR="00F63353" w14:paraId="279B4A6C" w14:textId="77777777" w:rsidTr="000E0A48">
        <w:tc>
          <w:tcPr>
            <w:tcW w:w="2584" w:type="dxa"/>
          </w:tcPr>
          <w:p w14:paraId="1D26EEA7" w14:textId="4E6E861A" w:rsidR="00F63353" w:rsidRPr="00AF1412" w:rsidRDefault="00DD027D">
            <w:pPr>
              <w:spacing w:line="300" w:lineRule="auto"/>
            </w:pPr>
            <w:r w:rsidRPr="00DD027D">
              <w:t xml:space="preserve">family was unsupported towards their </w:t>
            </w:r>
            <w:proofErr w:type="gramStart"/>
            <w:r w:rsidRPr="00DD027D">
              <w:t xml:space="preserve">diagnosis </w:t>
            </w:r>
            <w:r>
              <w:t>,</w:t>
            </w:r>
            <w:r w:rsidRPr="00DD027D">
              <w:t>symptoms</w:t>
            </w:r>
            <w:proofErr w:type="gramEnd"/>
            <w:r w:rsidRPr="00DD027D">
              <w:t xml:space="preserve"> of the delusions. </w:t>
            </w:r>
          </w:p>
        </w:tc>
        <w:tc>
          <w:tcPr>
            <w:tcW w:w="3005" w:type="dxa"/>
          </w:tcPr>
          <w:p w14:paraId="799E2F2B" w14:textId="507613F6" w:rsidR="00F63353" w:rsidRPr="000D12E6" w:rsidRDefault="00C17054">
            <w:pPr>
              <w:spacing w:line="300" w:lineRule="auto"/>
            </w:pPr>
            <w:r w:rsidRPr="00C17054">
              <w:t>Lack of family support; Delusional symptoms; Risk of severe outcomes</w:t>
            </w:r>
          </w:p>
        </w:tc>
        <w:tc>
          <w:tcPr>
            <w:tcW w:w="3006" w:type="dxa"/>
          </w:tcPr>
          <w:p w14:paraId="44846ECB" w14:textId="50810321" w:rsidR="00F63353" w:rsidRPr="00511436" w:rsidRDefault="00CC6731" w:rsidP="00511436">
            <w:pPr>
              <w:spacing w:line="300" w:lineRule="auto"/>
            </w:pPr>
            <w:r w:rsidRPr="00CC6731">
              <w:t xml:space="preserve">8 have you noticed any difference between patients who develop healthy coping strategies, for example CBT and versus those who adapt maladaptive coping like avoidance or denial </w:t>
            </w:r>
            <w:r w:rsidRPr="00CC6731">
              <w:lastRenderedPageBreak/>
              <w:t>responses?</w:t>
            </w:r>
            <w:r w:rsidRPr="00CC6731">
              <w:br/>
            </w:r>
          </w:p>
        </w:tc>
      </w:tr>
      <w:tr w:rsidR="00F63353" w14:paraId="602F197C" w14:textId="77777777" w:rsidTr="000E0A48">
        <w:tc>
          <w:tcPr>
            <w:tcW w:w="2584" w:type="dxa"/>
          </w:tcPr>
          <w:p w14:paraId="592FE138" w14:textId="58220D4A" w:rsidR="00F63353" w:rsidRPr="00AF1412" w:rsidRDefault="00DA2878">
            <w:pPr>
              <w:spacing w:line="300" w:lineRule="auto"/>
            </w:pPr>
            <w:r w:rsidRPr="00DA2878">
              <w:lastRenderedPageBreak/>
              <w:t>CBT and any kind of the therapy sessions for th</w:t>
            </w:r>
            <w:r w:rsidR="00D46923">
              <w:t xml:space="preserve">eir </w:t>
            </w:r>
            <w:r w:rsidRPr="00DA2878">
              <w:t xml:space="preserve">better outcomes as compared to those who just take it </w:t>
            </w:r>
            <w:proofErr w:type="gramStart"/>
            <w:r w:rsidRPr="00DA2878">
              <w:t>as  a</w:t>
            </w:r>
            <w:proofErr w:type="gramEnd"/>
            <w:r w:rsidRPr="00DA2878">
              <w:t xml:space="preserve"> taboo.</w:t>
            </w:r>
          </w:p>
        </w:tc>
        <w:tc>
          <w:tcPr>
            <w:tcW w:w="3005" w:type="dxa"/>
          </w:tcPr>
          <w:p w14:paraId="1CE00659" w14:textId="669F0E85" w:rsidR="00F63353" w:rsidRPr="000D12E6" w:rsidRDefault="00DD027D">
            <w:pPr>
              <w:spacing w:line="300" w:lineRule="auto"/>
            </w:pPr>
            <w:r w:rsidRPr="00DD027D">
              <w:t xml:space="preserve">Cognitive </w:t>
            </w:r>
            <w:proofErr w:type="spellStart"/>
            <w:r w:rsidRPr="00DD027D">
              <w:t>Behavioral</w:t>
            </w:r>
            <w:proofErr w:type="spellEnd"/>
            <w:r w:rsidRPr="00DD027D">
              <w:t xml:space="preserve"> Therapy (CBT) and therapy sessions; Better outcomes with formal psychological treatment; Avoidance or stigma leads to poorer outcomes</w:t>
            </w:r>
          </w:p>
        </w:tc>
        <w:tc>
          <w:tcPr>
            <w:tcW w:w="3006" w:type="dxa"/>
          </w:tcPr>
          <w:p w14:paraId="5960587A" w14:textId="38AAFC4D" w:rsidR="00F63353" w:rsidRPr="00511436" w:rsidRDefault="00CC6731" w:rsidP="00511436">
            <w:pPr>
              <w:spacing w:line="300" w:lineRule="auto"/>
            </w:pPr>
            <w:r w:rsidRPr="00CC6731">
              <w:t>8 have you noticed any difference between patients who develop healthy coping strategies, for example CBT and versus those who adapt maladaptive coping like avoidance or denial responses?</w:t>
            </w:r>
            <w:r w:rsidRPr="00CC6731">
              <w:br/>
            </w:r>
          </w:p>
        </w:tc>
      </w:tr>
      <w:tr w:rsidR="009408EA" w14:paraId="6066317E" w14:textId="77777777" w:rsidTr="000E0A48">
        <w:tc>
          <w:tcPr>
            <w:tcW w:w="2584" w:type="dxa"/>
          </w:tcPr>
          <w:p w14:paraId="110A8ECA" w14:textId="4CB33871" w:rsidR="009408EA" w:rsidRPr="00DA2878" w:rsidRDefault="0071189C">
            <w:pPr>
              <w:spacing w:line="300" w:lineRule="auto"/>
            </w:pPr>
            <w:r w:rsidRPr="0071189C">
              <w:t>interdepartmental Union of the cycle psychiatrist and the pulmonologist</w:t>
            </w:r>
          </w:p>
        </w:tc>
        <w:tc>
          <w:tcPr>
            <w:tcW w:w="3005" w:type="dxa"/>
          </w:tcPr>
          <w:p w14:paraId="5D14A63C" w14:textId="173B7B60" w:rsidR="009408EA" w:rsidRPr="00DD027D" w:rsidRDefault="00354DFF">
            <w:pPr>
              <w:spacing w:line="300" w:lineRule="auto"/>
            </w:pPr>
            <w:r>
              <w:t xml:space="preserve">Multidisciplinary approach </w:t>
            </w:r>
          </w:p>
        </w:tc>
        <w:tc>
          <w:tcPr>
            <w:tcW w:w="3006" w:type="dxa"/>
          </w:tcPr>
          <w:p w14:paraId="7C3A373E" w14:textId="412FF78B" w:rsidR="009408EA" w:rsidRPr="00CC6731" w:rsidRDefault="0071189C" w:rsidP="00511436">
            <w:pPr>
              <w:spacing w:line="300" w:lineRule="auto"/>
            </w:pPr>
            <w:r w:rsidRPr="0071189C">
              <w:t>11 what is needed for better integration of mental health services in respiratory care and how it can be achieved</w:t>
            </w:r>
          </w:p>
        </w:tc>
      </w:tr>
      <w:tr w:rsidR="009408EA" w14:paraId="601974C2" w14:textId="77777777" w:rsidTr="000E0A48">
        <w:tc>
          <w:tcPr>
            <w:tcW w:w="2584" w:type="dxa"/>
          </w:tcPr>
          <w:p w14:paraId="3C9D2C53" w14:textId="0C6C0C71" w:rsidR="009408EA" w:rsidRPr="00DA2878" w:rsidRDefault="0071189C">
            <w:pPr>
              <w:spacing w:line="300" w:lineRule="auto"/>
            </w:pPr>
            <w:r w:rsidRPr="0071189C">
              <w:t>We should also give them proper attention</w:t>
            </w:r>
          </w:p>
        </w:tc>
        <w:tc>
          <w:tcPr>
            <w:tcW w:w="3005" w:type="dxa"/>
          </w:tcPr>
          <w:p w14:paraId="74BA2F0F" w14:textId="4DEB2032" w:rsidR="009408EA" w:rsidRPr="00DD027D" w:rsidRDefault="009A0890">
            <w:pPr>
              <w:spacing w:line="300" w:lineRule="auto"/>
            </w:pPr>
            <w:r w:rsidRPr="009A0890">
              <w:t>Providing proper attention; Clinician care and support</w:t>
            </w:r>
          </w:p>
        </w:tc>
        <w:tc>
          <w:tcPr>
            <w:tcW w:w="3006" w:type="dxa"/>
          </w:tcPr>
          <w:p w14:paraId="7EE0610A" w14:textId="77777777" w:rsidR="0071189C" w:rsidRPr="0071189C" w:rsidRDefault="0071189C" w:rsidP="0071189C">
            <w:pPr>
              <w:spacing w:line="300" w:lineRule="auto"/>
            </w:pPr>
            <w:r w:rsidRPr="0071189C">
              <w:t xml:space="preserve">12 what </w:t>
            </w:r>
            <w:proofErr w:type="gramStart"/>
            <w:r w:rsidRPr="0071189C">
              <w:t>recommendation</w:t>
            </w:r>
            <w:proofErr w:type="gramEnd"/>
            <w:r w:rsidRPr="0071189C">
              <w:t xml:space="preserve"> would you give to improve the management of anxiety in chronic respiratory disease patients in the Pakistani context?</w:t>
            </w:r>
          </w:p>
          <w:p w14:paraId="25AC5A85" w14:textId="77777777" w:rsidR="009408EA" w:rsidRPr="00CC6731" w:rsidRDefault="009408EA" w:rsidP="00511436">
            <w:pPr>
              <w:spacing w:line="300" w:lineRule="auto"/>
            </w:pPr>
          </w:p>
        </w:tc>
      </w:tr>
      <w:tr w:rsidR="00006D22" w14:paraId="54B0B38F" w14:textId="77777777" w:rsidTr="000E0A48">
        <w:tc>
          <w:tcPr>
            <w:tcW w:w="2584" w:type="dxa"/>
          </w:tcPr>
          <w:p w14:paraId="702BAEDC" w14:textId="22D46E9C" w:rsidR="00006D22" w:rsidRPr="00DA2878" w:rsidRDefault="009408EA">
            <w:pPr>
              <w:spacing w:line="300" w:lineRule="auto"/>
            </w:pPr>
            <w:proofErr w:type="gramStart"/>
            <w:r w:rsidRPr="009408EA">
              <w:t>non pharmacological</w:t>
            </w:r>
            <w:proofErr w:type="gramEnd"/>
            <w:r w:rsidRPr="009408EA">
              <w:t xml:space="preserve"> interventions as well, like the cognitive behavioural therapies</w:t>
            </w:r>
          </w:p>
        </w:tc>
        <w:tc>
          <w:tcPr>
            <w:tcW w:w="3005" w:type="dxa"/>
          </w:tcPr>
          <w:p w14:paraId="56E033D1" w14:textId="388888D9" w:rsidR="00006D22" w:rsidRPr="00DD027D" w:rsidRDefault="00354DFF">
            <w:pPr>
              <w:spacing w:line="300" w:lineRule="auto"/>
            </w:pPr>
            <w:proofErr w:type="gramStart"/>
            <w:r>
              <w:t>C</w:t>
            </w:r>
            <w:r w:rsidR="00C75406">
              <w:t>BT ,</w:t>
            </w:r>
            <w:proofErr w:type="gramEnd"/>
            <w:r w:rsidR="00C75406">
              <w:t xml:space="preserve"> </w:t>
            </w:r>
            <w:proofErr w:type="spellStart"/>
            <w:r w:rsidR="00C75406">
              <w:t>conitive</w:t>
            </w:r>
            <w:proofErr w:type="spellEnd"/>
            <w:r w:rsidR="00C75406">
              <w:t xml:space="preserve"> coping strategies</w:t>
            </w:r>
          </w:p>
        </w:tc>
        <w:tc>
          <w:tcPr>
            <w:tcW w:w="3006" w:type="dxa"/>
          </w:tcPr>
          <w:p w14:paraId="715D9284" w14:textId="77777777" w:rsidR="008D3882" w:rsidRPr="008D3882" w:rsidRDefault="008D3882" w:rsidP="008D3882">
            <w:pPr>
              <w:spacing w:line="300" w:lineRule="auto"/>
            </w:pPr>
            <w:r w:rsidRPr="008D3882">
              <w:t>10 how do you as a clinician, help patient to reframe anxiety or stress in these diseases that promotes better coping in chronic respiratory disease patients?</w:t>
            </w:r>
          </w:p>
          <w:p w14:paraId="7230C98A" w14:textId="77777777" w:rsidR="00006D22" w:rsidRPr="00CC6731" w:rsidRDefault="00006D22" w:rsidP="00511436">
            <w:pPr>
              <w:spacing w:line="300" w:lineRule="auto"/>
            </w:pPr>
          </w:p>
        </w:tc>
      </w:tr>
      <w:tr w:rsidR="00006D22" w14:paraId="686C92B5" w14:textId="77777777" w:rsidTr="000E0A48">
        <w:tc>
          <w:tcPr>
            <w:tcW w:w="2584" w:type="dxa"/>
          </w:tcPr>
          <w:p w14:paraId="5F4EAC2F" w14:textId="4774682B" w:rsidR="00006D22" w:rsidRPr="00DA2878" w:rsidRDefault="00006D22">
            <w:pPr>
              <w:spacing w:line="300" w:lineRule="auto"/>
            </w:pPr>
            <w:r w:rsidRPr="00006D22">
              <w:t>every disease in this world is curable until or unless the one want to get it created. So first we counsel the patient</w:t>
            </w:r>
          </w:p>
        </w:tc>
        <w:tc>
          <w:tcPr>
            <w:tcW w:w="3005" w:type="dxa"/>
          </w:tcPr>
          <w:p w14:paraId="683081BB" w14:textId="15551324" w:rsidR="00006D22" w:rsidRPr="00DD027D" w:rsidRDefault="001F4C36">
            <w:pPr>
              <w:spacing w:line="300" w:lineRule="auto"/>
            </w:pPr>
            <w:r w:rsidRPr="001F4C36">
              <w:t>Belief in treatability; Importance of counselling; Patient engagement in management</w:t>
            </w:r>
          </w:p>
        </w:tc>
        <w:tc>
          <w:tcPr>
            <w:tcW w:w="3006" w:type="dxa"/>
          </w:tcPr>
          <w:p w14:paraId="3F083736" w14:textId="77777777" w:rsidR="008D3882" w:rsidRPr="008D3882" w:rsidRDefault="008D3882" w:rsidP="008D3882">
            <w:pPr>
              <w:spacing w:line="300" w:lineRule="auto"/>
            </w:pPr>
            <w:r w:rsidRPr="008D3882">
              <w:t>10 how do you as a clinician, help patient to reframe anxiety or stress in these diseases that promotes better coping in chronic respiratory disease patients?</w:t>
            </w:r>
          </w:p>
          <w:p w14:paraId="27EDCA09" w14:textId="77777777" w:rsidR="00006D22" w:rsidRPr="00CC6731" w:rsidRDefault="00006D22" w:rsidP="00511436">
            <w:pPr>
              <w:spacing w:line="300" w:lineRule="auto"/>
            </w:pPr>
          </w:p>
        </w:tc>
      </w:tr>
      <w:tr w:rsidR="00F63353" w14:paraId="48D2E576" w14:textId="77777777" w:rsidTr="000E0A48">
        <w:tc>
          <w:tcPr>
            <w:tcW w:w="2584" w:type="dxa"/>
          </w:tcPr>
          <w:p w14:paraId="104796DA" w14:textId="21F704D2" w:rsidR="00F63353" w:rsidRPr="00AF1412" w:rsidRDefault="00006D22">
            <w:pPr>
              <w:spacing w:line="300" w:lineRule="auto"/>
            </w:pPr>
            <w:r w:rsidRPr="00006D22">
              <w:t>acceptance is a key to move forward</w:t>
            </w:r>
          </w:p>
        </w:tc>
        <w:tc>
          <w:tcPr>
            <w:tcW w:w="3005" w:type="dxa"/>
          </w:tcPr>
          <w:p w14:paraId="2572EECE" w14:textId="731EE6AF" w:rsidR="00F63353" w:rsidRPr="000D12E6" w:rsidRDefault="00674B71">
            <w:pPr>
              <w:spacing w:line="300" w:lineRule="auto"/>
            </w:pPr>
            <w:r w:rsidRPr="00674B71">
              <w:t>Acceptance of disease; Facilitates coping and progress</w:t>
            </w:r>
          </w:p>
        </w:tc>
        <w:tc>
          <w:tcPr>
            <w:tcW w:w="3006" w:type="dxa"/>
          </w:tcPr>
          <w:p w14:paraId="45F4B115" w14:textId="77777777" w:rsidR="008D3882" w:rsidRPr="008D3882" w:rsidRDefault="008D3882" w:rsidP="008D3882">
            <w:pPr>
              <w:spacing w:line="300" w:lineRule="auto"/>
            </w:pPr>
            <w:r w:rsidRPr="008D3882">
              <w:t>10 how do you as a clinician, help patient to reframe anxiety or stress in these diseases that promotes better coping in chronic respiratory disease patients?</w:t>
            </w:r>
          </w:p>
          <w:p w14:paraId="454024DC" w14:textId="77777777" w:rsidR="00F63353" w:rsidRPr="00511436" w:rsidRDefault="00F63353" w:rsidP="00511436">
            <w:pPr>
              <w:spacing w:line="300" w:lineRule="auto"/>
            </w:pPr>
          </w:p>
        </w:tc>
      </w:tr>
    </w:tbl>
    <w:p w14:paraId="29C4FF4E" w14:textId="77777777" w:rsidR="00DF4D46" w:rsidRDefault="00DF4D46">
      <w:pPr>
        <w:spacing w:line="300" w:lineRule="auto"/>
      </w:pPr>
    </w:p>
    <w:sectPr w:rsidR="00DF4D46">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3A58A7"/>
    <w:multiLevelType w:val="hybridMultilevel"/>
    <w:tmpl w:val="7E342E52"/>
    <w:lvl w:ilvl="0" w:tplc="5D4249BC">
      <w:start w:val="1"/>
      <w:numFmt w:val="bullet"/>
      <w:lvlText w:val="●"/>
      <w:lvlJc w:val="left"/>
      <w:pPr>
        <w:ind w:left="720" w:hanging="360"/>
      </w:pPr>
    </w:lvl>
    <w:lvl w:ilvl="1" w:tplc="21F07E18">
      <w:start w:val="1"/>
      <w:numFmt w:val="bullet"/>
      <w:lvlText w:val="○"/>
      <w:lvlJc w:val="left"/>
      <w:pPr>
        <w:ind w:left="1440" w:hanging="360"/>
      </w:pPr>
    </w:lvl>
    <w:lvl w:ilvl="2" w:tplc="FBF80EFA">
      <w:start w:val="1"/>
      <w:numFmt w:val="bullet"/>
      <w:lvlText w:val="■"/>
      <w:lvlJc w:val="left"/>
      <w:pPr>
        <w:ind w:left="2160" w:hanging="360"/>
      </w:pPr>
    </w:lvl>
    <w:lvl w:ilvl="3" w:tplc="F67A71E8">
      <w:start w:val="1"/>
      <w:numFmt w:val="bullet"/>
      <w:lvlText w:val="●"/>
      <w:lvlJc w:val="left"/>
      <w:pPr>
        <w:ind w:left="2880" w:hanging="360"/>
      </w:pPr>
    </w:lvl>
    <w:lvl w:ilvl="4" w:tplc="73527624">
      <w:start w:val="1"/>
      <w:numFmt w:val="bullet"/>
      <w:lvlText w:val="○"/>
      <w:lvlJc w:val="left"/>
      <w:pPr>
        <w:ind w:left="3600" w:hanging="360"/>
      </w:pPr>
    </w:lvl>
    <w:lvl w:ilvl="5" w:tplc="AEC64EB0">
      <w:start w:val="1"/>
      <w:numFmt w:val="bullet"/>
      <w:lvlText w:val="■"/>
      <w:lvlJc w:val="left"/>
      <w:pPr>
        <w:ind w:left="4320" w:hanging="360"/>
      </w:pPr>
    </w:lvl>
    <w:lvl w:ilvl="6" w:tplc="502E84B6">
      <w:start w:val="1"/>
      <w:numFmt w:val="bullet"/>
      <w:lvlText w:val="●"/>
      <w:lvlJc w:val="left"/>
      <w:pPr>
        <w:ind w:left="5040" w:hanging="360"/>
      </w:pPr>
    </w:lvl>
    <w:lvl w:ilvl="7" w:tplc="AC408B44">
      <w:start w:val="1"/>
      <w:numFmt w:val="bullet"/>
      <w:lvlText w:val="●"/>
      <w:lvlJc w:val="left"/>
      <w:pPr>
        <w:ind w:left="5760" w:hanging="360"/>
      </w:pPr>
    </w:lvl>
    <w:lvl w:ilvl="8" w:tplc="4BFEA92A">
      <w:start w:val="1"/>
      <w:numFmt w:val="bullet"/>
      <w:lvlText w:val="●"/>
      <w:lvlJc w:val="left"/>
      <w:pPr>
        <w:ind w:left="6480" w:hanging="360"/>
      </w:pPr>
    </w:lvl>
  </w:abstractNum>
  <w:num w:numId="1" w16cid:durableId="55011284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9D"/>
    <w:rsid w:val="00006D22"/>
    <w:rsid w:val="0003146A"/>
    <w:rsid w:val="0004205C"/>
    <w:rsid w:val="000431EE"/>
    <w:rsid w:val="000A0945"/>
    <w:rsid w:val="000C2A42"/>
    <w:rsid w:val="000C7984"/>
    <w:rsid w:val="000D12E6"/>
    <w:rsid w:val="000D3559"/>
    <w:rsid w:val="000E0A48"/>
    <w:rsid w:val="00146087"/>
    <w:rsid w:val="0015029A"/>
    <w:rsid w:val="00190B82"/>
    <w:rsid w:val="001F4C36"/>
    <w:rsid w:val="00223184"/>
    <w:rsid w:val="003101C6"/>
    <w:rsid w:val="00316181"/>
    <w:rsid w:val="0033699D"/>
    <w:rsid w:val="00350558"/>
    <w:rsid w:val="00354DFF"/>
    <w:rsid w:val="00364368"/>
    <w:rsid w:val="0037657E"/>
    <w:rsid w:val="00376E00"/>
    <w:rsid w:val="003B0CA4"/>
    <w:rsid w:val="003B2D56"/>
    <w:rsid w:val="003C5717"/>
    <w:rsid w:val="003E5B20"/>
    <w:rsid w:val="003E698B"/>
    <w:rsid w:val="003E7FB1"/>
    <w:rsid w:val="00435A29"/>
    <w:rsid w:val="00443D24"/>
    <w:rsid w:val="004465E4"/>
    <w:rsid w:val="00451E84"/>
    <w:rsid w:val="00467917"/>
    <w:rsid w:val="0047226F"/>
    <w:rsid w:val="00480D96"/>
    <w:rsid w:val="00511436"/>
    <w:rsid w:val="00547085"/>
    <w:rsid w:val="0056558C"/>
    <w:rsid w:val="005A66F3"/>
    <w:rsid w:val="006431A1"/>
    <w:rsid w:val="00674B71"/>
    <w:rsid w:val="00675D92"/>
    <w:rsid w:val="00697E1B"/>
    <w:rsid w:val="006C2815"/>
    <w:rsid w:val="0071189C"/>
    <w:rsid w:val="007216D1"/>
    <w:rsid w:val="00730877"/>
    <w:rsid w:val="00744C68"/>
    <w:rsid w:val="00750672"/>
    <w:rsid w:val="00752A54"/>
    <w:rsid w:val="00774055"/>
    <w:rsid w:val="00800A0F"/>
    <w:rsid w:val="00872864"/>
    <w:rsid w:val="0089652F"/>
    <w:rsid w:val="008C209D"/>
    <w:rsid w:val="008D3882"/>
    <w:rsid w:val="008D4088"/>
    <w:rsid w:val="009050D6"/>
    <w:rsid w:val="00906FFE"/>
    <w:rsid w:val="009408EA"/>
    <w:rsid w:val="00946A99"/>
    <w:rsid w:val="00951D56"/>
    <w:rsid w:val="00983A57"/>
    <w:rsid w:val="00996677"/>
    <w:rsid w:val="009A0890"/>
    <w:rsid w:val="009B47D1"/>
    <w:rsid w:val="009B690D"/>
    <w:rsid w:val="009D2031"/>
    <w:rsid w:val="00A0684B"/>
    <w:rsid w:val="00A159E3"/>
    <w:rsid w:val="00A17A75"/>
    <w:rsid w:val="00A50403"/>
    <w:rsid w:val="00A66C74"/>
    <w:rsid w:val="00A73FC9"/>
    <w:rsid w:val="00AB34FB"/>
    <w:rsid w:val="00AD26C1"/>
    <w:rsid w:val="00AE5985"/>
    <w:rsid w:val="00AF1412"/>
    <w:rsid w:val="00B47284"/>
    <w:rsid w:val="00B54776"/>
    <w:rsid w:val="00C17054"/>
    <w:rsid w:val="00C31DBE"/>
    <w:rsid w:val="00C461E7"/>
    <w:rsid w:val="00C562F3"/>
    <w:rsid w:val="00C75406"/>
    <w:rsid w:val="00C94552"/>
    <w:rsid w:val="00CA536E"/>
    <w:rsid w:val="00CC6731"/>
    <w:rsid w:val="00D36B5A"/>
    <w:rsid w:val="00D46923"/>
    <w:rsid w:val="00D54D83"/>
    <w:rsid w:val="00D71F4D"/>
    <w:rsid w:val="00D82065"/>
    <w:rsid w:val="00DA2878"/>
    <w:rsid w:val="00DB1052"/>
    <w:rsid w:val="00DD027D"/>
    <w:rsid w:val="00DF4D46"/>
    <w:rsid w:val="00E13CD3"/>
    <w:rsid w:val="00E269E9"/>
    <w:rsid w:val="00EE47E6"/>
    <w:rsid w:val="00F507DB"/>
    <w:rsid w:val="00F63353"/>
    <w:rsid w:val="00F64775"/>
    <w:rsid w:val="00FB3B17"/>
    <w:rsid w:val="00FC431D"/>
    <w:rsid w:val="00FD6F75"/>
    <w:rsid w:val="00FF78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86E63D"/>
  <w15:docId w15:val="{52053DFC-3832-4074-9660-CE11235BE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table" w:styleId="TableGrid">
    <w:name w:val="Table Grid"/>
    <w:basedOn w:val="TableNormal"/>
    <w:uiPriority w:val="39"/>
    <w:rsid w:val="00DF4D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1434</TotalTime>
  <Pages>10</Pages>
  <Words>3191</Words>
  <Characters>15669</Characters>
  <Application>Microsoft Office Word</Application>
  <DocSecurity>0</DocSecurity>
  <Lines>522</Lines>
  <Paragraphs>124</Paragraphs>
  <ScaleCrop>false</ScaleCrop>
  <Company>BU-64bit_R1.1</Company>
  <LinksUpToDate>false</LinksUpToDate>
  <CharactersWithSpaces>18736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Zainab Tuba</cp:lastModifiedBy>
  <cp:revision>108</cp:revision>
  <dcterms:created xsi:type="dcterms:W3CDTF">2025-07-23T22:25:00Z</dcterms:created>
  <dcterms:modified xsi:type="dcterms:W3CDTF">2025-09-23T19:18:00Z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2b73d706-db6e-4369-9b5d-3894c39ad5c3</vt:lpwstr>
  </property>
</Properties>
</file>